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15" w:rsidRPr="00627428" w:rsidRDefault="00084A49" w:rsidP="0091391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bookmarkStart w:id="0" w:name="_GoBack"/>
      <w:bookmarkEnd w:id="0"/>
      <w:r w:rsidRPr="00627428">
        <w:rPr>
          <w:rFonts w:ascii="Times New Roman" w:eastAsia="Times New Roman" w:hAnsi="Times New Roman" w:cs="Times New Roman"/>
          <w:b/>
          <w:bCs/>
          <w:color w:val="000000"/>
        </w:rPr>
        <w:t xml:space="preserve">Договор №  </w:t>
      </w:r>
      <w:r w:rsidR="002A400C" w:rsidRPr="00627428">
        <w:rPr>
          <w:rFonts w:ascii="Times New Roman" w:eastAsia="Times New Roman" w:hAnsi="Times New Roman" w:cs="Times New Roman"/>
          <w:b/>
          <w:bCs/>
          <w:color w:val="000000"/>
        </w:rPr>
        <w:t>___________</w:t>
      </w:r>
      <w:r w:rsidRPr="00627428">
        <w:rPr>
          <w:rFonts w:ascii="Times New Roman" w:eastAsia="Times New Roman" w:hAnsi="Times New Roman" w:cs="Times New Roman"/>
          <w:b/>
          <w:bCs/>
          <w:color w:val="000000"/>
        </w:rPr>
        <w:t xml:space="preserve"> </w:t>
      </w:r>
    </w:p>
    <w:p w:rsidR="002A400C" w:rsidRPr="00627428" w:rsidRDefault="002A400C" w:rsidP="00352F2F">
      <w:pPr>
        <w:shd w:val="clear" w:color="auto" w:fill="FFFFFF"/>
        <w:autoSpaceDE w:val="0"/>
        <w:autoSpaceDN w:val="0"/>
        <w:adjustRightInd w:val="0"/>
        <w:spacing w:after="0" w:line="240" w:lineRule="auto"/>
        <w:jc w:val="both"/>
        <w:rPr>
          <w:rFonts w:ascii="Times New Roman" w:hAnsi="Times New Roman" w:cs="Times New Roman"/>
        </w:rPr>
      </w:pP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5104"/>
      </w:tblGrid>
      <w:tr w:rsidR="00913915" w:rsidRPr="00627428" w:rsidTr="0082628A">
        <w:tc>
          <w:tcPr>
            <w:tcW w:w="4785" w:type="dxa"/>
          </w:tcPr>
          <w:p w:rsidR="00913915" w:rsidRPr="00627428" w:rsidRDefault="00913915" w:rsidP="00913915">
            <w:pPr>
              <w:autoSpaceDE w:val="0"/>
              <w:autoSpaceDN w:val="0"/>
              <w:adjustRightInd w:val="0"/>
              <w:rPr>
                <w:rFonts w:ascii="Times New Roman" w:hAnsi="Times New Roman" w:cs="Times New Roman"/>
              </w:rPr>
            </w:pPr>
            <w:r w:rsidRPr="00627428">
              <w:rPr>
                <w:rFonts w:ascii="Times New Roman" w:eastAsia="Times New Roman" w:hAnsi="Times New Roman" w:cs="Times New Roman"/>
                <w:color w:val="000000"/>
              </w:rPr>
              <w:t>г. Москва</w:t>
            </w:r>
          </w:p>
        </w:tc>
        <w:tc>
          <w:tcPr>
            <w:tcW w:w="5104" w:type="dxa"/>
          </w:tcPr>
          <w:p w:rsidR="00913915" w:rsidRPr="00627428" w:rsidRDefault="00913915" w:rsidP="002A400C">
            <w:pPr>
              <w:autoSpaceDE w:val="0"/>
              <w:autoSpaceDN w:val="0"/>
              <w:adjustRightInd w:val="0"/>
              <w:jc w:val="right"/>
              <w:rPr>
                <w:rFonts w:ascii="Times New Roman" w:hAnsi="Times New Roman" w:cs="Times New Roman"/>
              </w:rPr>
            </w:pPr>
            <w:r w:rsidRPr="00627428">
              <w:rPr>
                <w:rFonts w:ascii="Times New Roman" w:eastAsia="Times New Roman" w:hAnsi="Times New Roman" w:cs="Times New Roman"/>
                <w:color w:val="000000"/>
              </w:rPr>
              <w:t>«</w:t>
            </w:r>
            <w:r w:rsidR="002A400C" w:rsidRPr="00627428">
              <w:rPr>
                <w:rFonts w:ascii="Times New Roman" w:eastAsia="Times New Roman" w:hAnsi="Times New Roman" w:cs="Times New Roman"/>
                <w:color w:val="000000"/>
              </w:rPr>
              <w:t>___</w:t>
            </w:r>
            <w:r w:rsidRPr="00627428">
              <w:rPr>
                <w:rFonts w:ascii="Times New Roman" w:eastAsia="Times New Roman" w:hAnsi="Times New Roman" w:cs="Times New Roman"/>
                <w:color w:val="000000"/>
              </w:rPr>
              <w:t xml:space="preserve">» </w:t>
            </w:r>
            <w:r w:rsidR="002A400C" w:rsidRPr="00627428">
              <w:rPr>
                <w:rFonts w:ascii="Times New Roman" w:eastAsia="Times New Roman" w:hAnsi="Times New Roman" w:cs="Times New Roman"/>
                <w:color w:val="000000"/>
              </w:rPr>
              <w:t>___________</w:t>
            </w:r>
            <w:r w:rsidRPr="00627428">
              <w:rPr>
                <w:rFonts w:ascii="Times New Roman" w:eastAsia="Times New Roman" w:hAnsi="Times New Roman" w:cs="Times New Roman"/>
                <w:color w:val="000000"/>
              </w:rPr>
              <w:t xml:space="preserve"> 201</w:t>
            </w:r>
            <w:r w:rsidR="002A400C" w:rsidRPr="00627428">
              <w:rPr>
                <w:rFonts w:ascii="Times New Roman" w:eastAsia="Times New Roman" w:hAnsi="Times New Roman" w:cs="Times New Roman"/>
                <w:color w:val="000000"/>
              </w:rPr>
              <w:t>__</w:t>
            </w:r>
            <w:r w:rsidRPr="00627428">
              <w:rPr>
                <w:rFonts w:ascii="Times New Roman" w:eastAsia="Times New Roman" w:hAnsi="Times New Roman" w:cs="Times New Roman"/>
                <w:color w:val="000000"/>
              </w:rPr>
              <w:t xml:space="preserve"> г.</w:t>
            </w:r>
          </w:p>
        </w:tc>
      </w:tr>
    </w:tbl>
    <w:p w:rsidR="00496404" w:rsidRPr="00627428" w:rsidRDefault="00496404" w:rsidP="00A51807">
      <w:pPr>
        <w:shd w:val="clear" w:color="auto" w:fill="FFFFFF"/>
        <w:autoSpaceDE w:val="0"/>
        <w:autoSpaceDN w:val="0"/>
        <w:adjustRightInd w:val="0"/>
        <w:spacing w:after="0" w:line="240" w:lineRule="auto"/>
        <w:rPr>
          <w:rFonts w:ascii="Times New Roman" w:hAnsi="Times New Roman" w:cs="Times New Roman"/>
        </w:rPr>
      </w:pPr>
    </w:p>
    <w:p w:rsidR="00A51807" w:rsidRPr="00627428" w:rsidRDefault="00493F36" w:rsidP="00F444C9">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rPr>
      </w:pPr>
      <w:r w:rsidRPr="00627428">
        <w:rPr>
          <w:rFonts w:ascii="Times New Roman" w:eastAsia="Times New Roman" w:hAnsi="Times New Roman" w:cs="Times New Roman"/>
          <w:bCs/>
          <w:color w:val="000000"/>
        </w:rPr>
        <w:t xml:space="preserve">________________, именуем__ в дальнейшем «Заказчик», в лице ___________, действующего на основании ___________, </w:t>
      </w:r>
      <w:r w:rsidR="00884C53" w:rsidRPr="00627428">
        <w:rPr>
          <w:rFonts w:ascii="Times New Roman" w:eastAsia="Times New Roman" w:hAnsi="Times New Roman" w:cs="Times New Roman"/>
          <w:bCs/>
          <w:color w:val="000000"/>
        </w:rPr>
        <w:t xml:space="preserve">с одной стороны, и </w:t>
      </w:r>
      <w:r w:rsidRPr="00627428">
        <w:rPr>
          <w:rFonts w:ascii="Times New Roman" w:eastAsia="Times New Roman" w:hAnsi="Times New Roman" w:cs="Times New Roman"/>
          <w:bCs/>
          <w:color w:val="000000"/>
        </w:rPr>
        <w:t xml:space="preserve">ООО "Коммерсантъ КАРТОТЕКА", именуемое в дальнейшем «Исполнитель»,  в лице ___________, действующего на основании ___________, </w:t>
      </w:r>
      <w:r w:rsidR="00884C53" w:rsidRPr="00627428">
        <w:rPr>
          <w:rFonts w:ascii="Times New Roman" w:eastAsia="Times New Roman" w:hAnsi="Times New Roman" w:cs="Times New Roman"/>
          <w:bCs/>
          <w:color w:val="000000"/>
        </w:rPr>
        <w:t>с другой стороны, вместе в дальнейшем именуемые «Стороны», заключили настоящий договор (далее – Договор) о нижеследующем.</w:t>
      </w:r>
    </w:p>
    <w:p w:rsidR="00884C53" w:rsidRPr="00627428" w:rsidRDefault="00884C53" w:rsidP="00DD3448">
      <w:pPr>
        <w:shd w:val="clear" w:color="auto" w:fill="FFFFFF"/>
        <w:autoSpaceDE w:val="0"/>
        <w:autoSpaceDN w:val="0"/>
        <w:adjustRightInd w:val="0"/>
        <w:spacing w:after="0" w:line="240" w:lineRule="auto"/>
        <w:jc w:val="both"/>
        <w:rPr>
          <w:rFonts w:ascii="Times New Roman" w:hAnsi="Times New Roman" w:cs="Times New Roman"/>
        </w:rPr>
      </w:pPr>
    </w:p>
    <w:p w:rsidR="00A51807" w:rsidRPr="00627428" w:rsidRDefault="00A51807" w:rsidP="001B5BFB">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627428">
        <w:rPr>
          <w:rFonts w:ascii="Times New Roman" w:hAnsi="Times New Roman" w:cs="Times New Roman"/>
          <w:bCs/>
          <w:color w:val="000000"/>
        </w:rPr>
        <w:t>1.</w:t>
      </w:r>
      <w:r w:rsidRPr="00627428">
        <w:rPr>
          <w:rFonts w:ascii="Times New Roman" w:hAnsi="Times New Roman" w:cs="Times New Roman"/>
          <w:color w:val="000000"/>
        </w:rPr>
        <w:t xml:space="preserve"> </w:t>
      </w:r>
      <w:r w:rsidR="00884C53" w:rsidRPr="00627428">
        <w:rPr>
          <w:rFonts w:ascii="Times New Roman" w:eastAsia="Times New Roman" w:hAnsi="Times New Roman" w:cs="Times New Roman"/>
          <w:bCs/>
          <w:color w:val="000000"/>
        </w:rPr>
        <w:t>Термины и определения</w:t>
      </w:r>
    </w:p>
    <w:p w:rsidR="001B5BFB" w:rsidRPr="00627428" w:rsidRDefault="001B5BFB" w:rsidP="00DD3448">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rPr>
      </w:pPr>
    </w:p>
    <w:p w:rsidR="005564EB" w:rsidRPr="00627428" w:rsidRDefault="00BF432B" w:rsidP="005564EB">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hAnsi="Times New Roman" w:cs="Times New Roman"/>
          <w:color w:val="000000"/>
        </w:rPr>
        <w:t>1.1</w:t>
      </w:r>
      <w:r w:rsidR="005564EB" w:rsidRPr="00627428">
        <w:rPr>
          <w:rFonts w:ascii="Times New Roman" w:hAnsi="Times New Roman" w:cs="Times New Roman"/>
          <w:color w:val="000000"/>
        </w:rPr>
        <w:t xml:space="preserve">. </w:t>
      </w:r>
      <w:r w:rsidR="00011B8F" w:rsidRPr="00627428">
        <w:rPr>
          <w:rFonts w:ascii="Times New Roman" w:eastAsia="Times New Roman" w:hAnsi="Times New Roman" w:cs="Times New Roman"/>
          <w:color w:val="000000"/>
        </w:rPr>
        <w:t>«API-интерфейс» (</w:t>
      </w:r>
      <w:r w:rsidR="0065436C" w:rsidRPr="00627428">
        <w:rPr>
          <w:rFonts w:ascii="Times New Roman" w:hAnsi="Times New Roman"/>
          <w:bCs/>
        </w:rPr>
        <w:t>интерфейс</w:t>
      </w:r>
      <w:r w:rsidR="0065436C" w:rsidRPr="00627428">
        <w:rPr>
          <w:rFonts w:ascii="Times New Roman" w:hAnsi="Times New Roman"/>
        </w:rPr>
        <w:t xml:space="preserve"> прикладного </w:t>
      </w:r>
      <w:r w:rsidR="0065436C" w:rsidRPr="00627428">
        <w:rPr>
          <w:rFonts w:ascii="Times New Roman" w:hAnsi="Times New Roman"/>
          <w:bCs/>
        </w:rPr>
        <w:t>программирования</w:t>
      </w:r>
      <w:r w:rsidR="00011B8F" w:rsidRPr="00627428">
        <w:rPr>
          <w:rFonts w:ascii="Times New Roman" w:eastAsia="Times New Roman" w:hAnsi="Times New Roman" w:cs="Times New Roman"/>
          <w:color w:val="000000"/>
        </w:rPr>
        <w:t xml:space="preserve">) – программа для </w:t>
      </w:r>
      <w:r w:rsidR="00493F36" w:rsidRPr="00627428">
        <w:rPr>
          <w:rFonts w:ascii="Times New Roman" w:eastAsia="Times New Roman" w:hAnsi="Times New Roman" w:cs="Times New Roman"/>
          <w:color w:val="000000"/>
        </w:rPr>
        <w:t xml:space="preserve">ЭВМ </w:t>
      </w:r>
      <w:r w:rsidR="00011B8F" w:rsidRPr="00627428">
        <w:rPr>
          <w:rFonts w:ascii="Times New Roman" w:eastAsia="Times New Roman" w:hAnsi="Times New Roman" w:cs="Times New Roman"/>
          <w:color w:val="000000"/>
        </w:rPr>
        <w:t>на аппаратно-программных комплексах Исполнителя,  представляющая собой закрытую паролем (кодом) систему администрирования данных и позволяющая Заказчику в защищенном (конфиденциальном) режиме взаимодействовать с базами данных Исполнителя методом запросов с аппаратно-программных комплексов Заказчика.</w:t>
      </w:r>
    </w:p>
    <w:p w:rsidR="005564EB" w:rsidRPr="00627428" w:rsidRDefault="00BF432B" w:rsidP="005564EB">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hAnsi="Times New Roman" w:cs="Times New Roman"/>
          <w:color w:val="000000"/>
        </w:rPr>
        <w:t>1.2</w:t>
      </w:r>
      <w:r w:rsidR="005564EB" w:rsidRPr="00627428">
        <w:rPr>
          <w:rFonts w:ascii="Times New Roman" w:hAnsi="Times New Roman" w:cs="Times New Roman"/>
          <w:color w:val="000000"/>
        </w:rPr>
        <w:t xml:space="preserve">. </w:t>
      </w:r>
      <w:r w:rsidR="00C67A2C">
        <w:rPr>
          <w:rFonts w:ascii="Times New Roman" w:eastAsia="Times New Roman" w:hAnsi="Times New Roman" w:cs="Times New Roman"/>
          <w:color w:val="000000"/>
        </w:rPr>
        <w:t>«Запрос» –</w:t>
      </w:r>
      <w:r w:rsidR="006817D0" w:rsidRPr="00627428">
        <w:rPr>
          <w:rFonts w:ascii="Times New Roman" w:eastAsia="Times New Roman" w:hAnsi="Times New Roman" w:cs="Times New Roman"/>
          <w:color w:val="000000"/>
        </w:rPr>
        <w:t xml:space="preserve"> </w:t>
      </w:r>
      <w:r w:rsidR="00242411" w:rsidRPr="00627428">
        <w:rPr>
          <w:rFonts w:ascii="Times New Roman" w:eastAsia="Times New Roman" w:hAnsi="Times New Roman" w:cs="Times New Roman"/>
          <w:color w:val="000000"/>
        </w:rPr>
        <w:t xml:space="preserve">одно </w:t>
      </w:r>
      <w:r w:rsidR="006817D0" w:rsidRPr="00627428">
        <w:rPr>
          <w:rFonts w:ascii="Times New Roman" w:eastAsia="Times New Roman" w:hAnsi="Times New Roman" w:cs="Times New Roman"/>
          <w:color w:val="000000"/>
        </w:rPr>
        <w:t>самостоятельное обращение Заказчика по электронным каналам связи через сеть Интернет к API-интерфейс</w:t>
      </w:r>
      <w:r w:rsidR="005F4DB3" w:rsidRPr="00627428">
        <w:rPr>
          <w:rFonts w:ascii="Times New Roman" w:eastAsia="Times New Roman" w:hAnsi="Times New Roman" w:cs="Times New Roman"/>
          <w:color w:val="000000"/>
        </w:rPr>
        <w:t>у с целью получения и</w:t>
      </w:r>
      <w:r w:rsidR="006817D0" w:rsidRPr="00627428">
        <w:rPr>
          <w:rFonts w:ascii="Times New Roman" w:eastAsia="Times New Roman" w:hAnsi="Times New Roman" w:cs="Times New Roman"/>
          <w:color w:val="000000"/>
        </w:rPr>
        <w:t>нформации</w:t>
      </w:r>
      <w:r w:rsidR="003C6980" w:rsidRPr="00627428">
        <w:rPr>
          <w:rFonts w:ascii="Times New Roman" w:eastAsia="Times New Roman" w:hAnsi="Times New Roman" w:cs="Times New Roman"/>
          <w:color w:val="000000"/>
        </w:rPr>
        <w:t>.</w:t>
      </w:r>
    </w:p>
    <w:p w:rsidR="005F5E56" w:rsidRPr="00627428" w:rsidRDefault="00242411" w:rsidP="005564EB">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eastAsia="Times New Roman" w:hAnsi="Times New Roman" w:cs="Times New Roman"/>
          <w:color w:val="000000"/>
        </w:rPr>
        <w:t xml:space="preserve">1.3. </w:t>
      </w:r>
      <w:r w:rsidR="005F5E56" w:rsidRPr="00627428">
        <w:rPr>
          <w:rFonts w:ascii="Times New Roman" w:eastAsia="Times New Roman" w:hAnsi="Times New Roman" w:cs="Times New Roman"/>
          <w:color w:val="000000"/>
        </w:rPr>
        <w:t>«База данных» – объективная форма представления и организации совокупности данных</w:t>
      </w:r>
      <w:r w:rsidR="00BD3E52">
        <w:rPr>
          <w:rFonts w:ascii="Times New Roman" w:eastAsia="Times New Roman" w:hAnsi="Times New Roman" w:cs="Times New Roman"/>
          <w:color w:val="000000"/>
        </w:rPr>
        <w:t>,</w:t>
      </w:r>
      <w:r w:rsidR="005F5E56" w:rsidRPr="00627428">
        <w:rPr>
          <w:rFonts w:ascii="Times New Roman" w:eastAsia="Times New Roman" w:hAnsi="Times New Roman" w:cs="Times New Roman"/>
          <w:color w:val="000000"/>
        </w:rPr>
        <w:t xml:space="preserve"> систематизированных таким образом, чтобы эти данные могли быть найдены и обработаны с помощью электронной вычислительной машины.</w:t>
      </w:r>
    </w:p>
    <w:p w:rsidR="00884C53" w:rsidRPr="00627428" w:rsidRDefault="00884C53" w:rsidP="00352F2F">
      <w:pPr>
        <w:shd w:val="clear" w:color="auto" w:fill="FFFFFF"/>
        <w:autoSpaceDE w:val="0"/>
        <w:autoSpaceDN w:val="0"/>
        <w:adjustRightInd w:val="0"/>
        <w:spacing w:after="0" w:line="240" w:lineRule="auto"/>
        <w:jc w:val="both"/>
        <w:rPr>
          <w:rFonts w:ascii="Times New Roman" w:hAnsi="Times New Roman" w:cs="Times New Roman"/>
        </w:rPr>
      </w:pPr>
    </w:p>
    <w:p w:rsidR="00A51807" w:rsidRPr="00627428" w:rsidRDefault="00A51807" w:rsidP="001B5BFB">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627428">
        <w:rPr>
          <w:rFonts w:ascii="Times New Roman" w:hAnsi="Times New Roman" w:cs="Times New Roman"/>
          <w:bCs/>
          <w:color w:val="000000"/>
        </w:rPr>
        <w:t>2.</w:t>
      </w:r>
      <w:r w:rsidRPr="00627428">
        <w:rPr>
          <w:rFonts w:ascii="Times New Roman" w:hAnsi="Times New Roman" w:cs="Times New Roman"/>
          <w:color w:val="000000"/>
        </w:rPr>
        <w:t xml:space="preserve"> </w:t>
      </w:r>
      <w:r w:rsidRPr="00627428">
        <w:rPr>
          <w:rFonts w:ascii="Times New Roman" w:eastAsia="Times New Roman" w:hAnsi="Times New Roman" w:cs="Times New Roman"/>
          <w:bCs/>
          <w:color w:val="000000"/>
        </w:rPr>
        <w:t>Предмет Договора</w:t>
      </w:r>
    </w:p>
    <w:p w:rsidR="001B5BFB" w:rsidRPr="00627428" w:rsidRDefault="001B5BFB" w:rsidP="00352F2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rPr>
      </w:pPr>
    </w:p>
    <w:p w:rsidR="009F57B5" w:rsidRPr="00627428" w:rsidRDefault="00A51807" w:rsidP="00F444C9">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hAnsi="Times New Roman" w:cs="Times New Roman"/>
          <w:color w:val="000000"/>
        </w:rPr>
        <w:t xml:space="preserve">2.1. </w:t>
      </w:r>
      <w:r w:rsidR="000E3339" w:rsidRPr="00627428">
        <w:rPr>
          <w:rFonts w:ascii="Times New Roman" w:eastAsia="Times New Roman" w:hAnsi="Times New Roman" w:cs="Times New Roman"/>
          <w:color w:val="000000"/>
        </w:rPr>
        <w:t xml:space="preserve">Исполнитель обязуется оказывать Заказчику </w:t>
      </w:r>
      <w:r w:rsidR="00192617" w:rsidRPr="00627428">
        <w:rPr>
          <w:rFonts w:ascii="Times New Roman" w:eastAsia="Times New Roman" w:hAnsi="Times New Roman" w:cs="Times New Roman"/>
          <w:color w:val="000000"/>
        </w:rPr>
        <w:t xml:space="preserve">через информационно-телекоммуникационную сеть Интернет </w:t>
      </w:r>
      <w:r w:rsidR="000E3339" w:rsidRPr="00627428">
        <w:rPr>
          <w:rFonts w:ascii="Times New Roman" w:eastAsia="Times New Roman" w:hAnsi="Times New Roman" w:cs="Times New Roman"/>
          <w:color w:val="000000"/>
        </w:rPr>
        <w:t>информационные услуги в виде предоставления поддерживаемой в Базах данных Исполнителя в актуальном состоянии информации о результатах финансово-хозяйственной деятельности юридических лиц и индивидуальных предпринимателей, зарегистрированных на территории Российской Федерации</w:t>
      </w:r>
      <w:r w:rsidR="00353C10" w:rsidRPr="00627428">
        <w:rPr>
          <w:rFonts w:ascii="Times New Roman" w:eastAsia="Times New Roman" w:hAnsi="Times New Roman" w:cs="Times New Roman"/>
          <w:color w:val="000000"/>
        </w:rPr>
        <w:t>.</w:t>
      </w:r>
    </w:p>
    <w:p w:rsidR="00925968" w:rsidRPr="00627428" w:rsidRDefault="00CE5216" w:rsidP="00F444C9">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eastAsia="Times New Roman" w:hAnsi="Times New Roman" w:cs="Times New Roman"/>
          <w:color w:val="000000"/>
        </w:rPr>
        <w:t>2.2. В вышеуказанных целях Заказчик использует API-интерфейс</w:t>
      </w:r>
      <w:r w:rsidR="0065436C" w:rsidRPr="00627428">
        <w:rPr>
          <w:rFonts w:ascii="Times New Roman" w:eastAsia="Times New Roman" w:hAnsi="Times New Roman" w:cs="Times New Roman"/>
          <w:color w:val="000000"/>
        </w:rPr>
        <w:t xml:space="preserve"> (как точку доступа в сети Интернет к Базам данных Исполнителя)</w:t>
      </w:r>
      <w:r w:rsidRPr="00627428">
        <w:rPr>
          <w:rFonts w:ascii="Times New Roman" w:eastAsia="Times New Roman" w:hAnsi="Times New Roman" w:cs="Times New Roman"/>
          <w:color w:val="000000"/>
        </w:rPr>
        <w:t>, при этом в</w:t>
      </w:r>
      <w:r w:rsidR="00925968" w:rsidRPr="00627428">
        <w:rPr>
          <w:rFonts w:ascii="Times New Roman" w:eastAsia="Times New Roman" w:hAnsi="Times New Roman" w:cs="Times New Roman"/>
          <w:color w:val="000000"/>
        </w:rPr>
        <w:t xml:space="preserve">се права на API-интерфейс, включая право на функциональные и иные </w:t>
      </w:r>
      <w:r w:rsidR="005C43B8" w:rsidRPr="00627428">
        <w:rPr>
          <w:rFonts w:ascii="Times New Roman" w:eastAsia="Times New Roman" w:hAnsi="Times New Roman" w:cs="Times New Roman"/>
          <w:color w:val="000000"/>
        </w:rPr>
        <w:t xml:space="preserve">его </w:t>
      </w:r>
      <w:r w:rsidR="00925968" w:rsidRPr="00627428">
        <w:rPr>
          <w:rFonts w:ascii="Times New Roman" w:eastAsia="Times New Roman" w:hAnsi="Times New Roman" w:cs="Times New Roman"/>
          <w:color w:val="000000"/>
        </w:rPr>
        <w:t>изменения, принадлежат Исполнителю</w:t>
      </w:r>
      <w:r w:rsidR="005C43B8" w:rsidRPr="00627428">
        <w:rPr>
          <w:rFonts w:ascii="Times New Roman" w:eastAsia="Times New Roman" w:hAnsi="Times New Roman" w:cs="Times New Roman"/>
          <w:color w:val="000000"/>
        </w:rPr>
        <w:t>;</w:t>
      </w:r>
      <w:r w:rsidR="00925968" w:rsidRPr="00627428">
        <w:rPr>
          <w:rFonts w:ascii="Times New Roman" w:eastAsia="Times New Roman" w:hAnsi="Times New Roman" w:cs="Times New Roman"/>
          <w:color w:val="000000"/>
        </w:rPr>
        <w:t xml:space="preserve"> копия API-интерфейса, его объектный код, право на его декомпиляцию и свободное воспроизведение Заказчику не передаются.</w:t>
      </w:r>
    </w:p>
    <w:p w:rsidR="00925968" w:rsidRPr="00627428" w:rsidRDefault="00CE5216" w:rsidP="00F444C9">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eastAsia="Times New Roman" w:hAnsi="Times New Roman" w:cs="Times New Roman"/>
          <w:color w:val="000000"/>
        </w:rPr>
        <w:t>2.3.</w:t>
      </w:r>
      <w:r w:rsidR="00925968" w:rsidRPr="00627428">
        <w:rPr>
          <w:rFonts w:ascii="Times New Roman" w:eastAsia="Times New Roman" w:hAnsi="Times New Roman" w:cs="Times New Roman"/>
          <w:color w:val="000000"/>
        </w:rPr>
        <w:t xml:space="preserve"> Дополнительные услуги, не оговоренные в настоящем Договоре, оказываются и оплачиваются в соответствии с отдельной дого</w:t>
      </w:r>
      <w:r w:rsidR="00EF49C5">
        <w:rPr>
          <w:rFonts w:ascii="Times New Roman" w:eastAsia="Times New Roman" w:hAnsi="Times New Roman" w:cs="Times New Roman"/>
          <w:color w:val="000000"/>
        </w:rPr>
        <w:t>воренностью С</w:t>
      </w:r>
      <w:r w:rsidR="00925968" w:rsidRPr="00627428">
        <w:rPr>
          <w:rFonts w:ascii="Times New Roman" w:eastAsia="Times New Roman" w:hAnsi="Times New Roman" w:cs="Times New Roman"/>
          <w:color w:val="000000"/>
        </w:rPr>
        <w:t>торон.</w:t>
      </w:r>
    </w:p>
    <w:p w:rsidR="00B82362" w:rsidRPr="00627428" w:rsidRDefault="00B82362" w:rsidP="00352F2F">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B82362" w:rsidRPr="00627428" w:rsidRDefault="00B82362" w:rsidP="00B82362">
      <w:pPr>
        <w:spacing w:after="0" w:line="240" w:lineRule="auto"/>
        <w:jc w:val="center"/>
        <w:textAlignment w:val="baseline"/>
        <w:outlineLvl w:val="2"/>
        <w:rPr>
          <w:rFonts w:ascii="Times New Roman" w:hAnsi="Times New Roman"/>
        </w:rPr>
      </w:pPr>
      <w:r w:rsidRPr="00627428">
        <w:rPr>
          <w:rFonts w:ascii="Times New Roman" w:hAnsi="Times New Roman"/>
        </w:rPr>
        <w:t>3. Условия оказания информационных услуг</w:t>
      </w:r>
    </w:p>
    <w:p w:rsidR="001B5BFB" w:rsidRPr="00627428" w:rsidRDefault="001B5BFB" w:rsidP="00352F2F">
      <w:pPr>
        <w:spacing w:after="0" w:line="240" w:lineRule="auto"/>
        <w:jc w:val="both"/>
        <w:textAlignment w:val="baseline"/>
        <w:outlineLvl w:val="2"/>
        <w:rPr>
          <w:rFonts w:ascii="Times New Roman" w:hAnsi="Times New Roman"/>
        </w:rPr>
      </w:pPr>
    </w:p>
    <w:p w:rsidR="00C9359B" w:rsidRPr="00627428" w:rsidRDefault="00B82362" w:rsidP="00C9359B">
      <w:pPr>
        <w:autoSpaceDE w:val="0"/>
        <w:autoSpaceDN w:val="0"/>
        <w:adjustRightInd w:val="0"/>
        <w:spacing w:after="0" w:line="240" w:lineRule="auto"/>
        <w:ind w:firstLine="851"/>
        <w:jc w:val="both"/>
        <w:rPr>
          <w:rFonts w:ascii="Times New Roman" w:eastAsia="ArialMT" w:hAnsi="Times New Roman"/>
          <w:color w:val="000000"/>
        </w:rPr>
      </w:pPr>
      <w:r w:rsidRPr="00627428">
        <w:rPr>
          <w:rFonts w:ascii="Times New Roman" w:hAnsi="Times New Roman"/>
        </w:rPr>
        <w:t xml:space="preserve">3.1. </w:t>
      </w:r>
      <w:r w:rsidR="00627428">
        <w:rPr>
          <w:rFonts w:ascii="Times New Roman" w:hAnsi="Times New Roman"/>
        </w:rPr>
        <w:t xml:space="preserve">В целях настоящего Договора </w:t>
      </w:r>
      <w:r w:rsidR="004A08D5" w:rsidRPr="00627428">
        <w:rPr>
          <w:rFonts w:ascii="Times New Roman" w:hAnsi="Times New Roman"/>
        </w:rPr>
        <w:t>Заказчик</w:t>
      </w:r>
      <w:r w:rsidR="004A08D5" w:rsidRPr="00627428">
        <w:rPr>
          <w:rFonts w:ascii="Times New Roman" w:hAnsi="Times New Roman"/>
          <w:bCs/>
        </w:rPr>
        <w:t xml:space="preserve"> </w:t>
      </w:r>
      <w:r w:rsidR="004A08D5" w:rsidRPr="00627428">
        <w:rPr>
          <w:rFonts w:ascii="Times New Roman" w:eastAsia="ArialMT" w:hAnsi="Times New Roman"/>
          <w:color w:val="000000"/>
        </w:rPr>
        <w:t>обязуется пройти процедуру регистрации на сайте Исполнителя в сети Интернет, в результате которой он получает доступ к закрытому (защищенному) разделу «Личный кабинет» путем авторизации с помощью ввода пользовательской учетной записи (реквизиты «логин – пароль»), самостоятельно сформированной Заказчиком и полученной им при регистрации</w:t>
      </w:r>
      <w:r w:rsidR="00C9359B" w:rsidRPr="00627428">
        <w:rPr>
          <w:rFonts w:ascii="Times New Roman" w:eastAsia="ArialMT" w:hAnsi="Times New Roman"/>
          <w:color w:val="000000"/>
        </w:rPr>
        <w:t>.</w:t>
      </w:r>
    </w:p>
    <w:p w:rsidR="00C9359B" w:rsidRPr="00627428" w:rsidRDefault="00C9359B" w:rsidP="00C9359B">
      <w:pPr>
        <w:autoSpaceDE w:val="0"/>
        <w:autoSpaceDN w:val="0"/>
        <w:adjustRightInd w:val="0"/>
        <w:spacing w:after="0" w:line="240" w:lineRule="auto"/>
        <w:ind w:firstLine="851"/>
        <w:jc w:val="both"/>
        <w:rPr>
          <w:rFonts w:ascii="Times New Roman" w:eastAsia="ArialMT" w:hAnsi="Times New Roman"/>
          <w:color w:val="000000"/>
        </w:rPr>
      </w:pPr>
      <w:r w:rsidRPr="00627428">
        <w:rPr>
          <w:rFonts w:ascii="Times New Roman" w:eastAsia="ArialMT" w:hAnsi="Times New Roman"/>
          <w:color w:val="000000"/>
        </w:rPr>
        <w:t>3.2. Заказчик имеет право на доступ в разделе «Личный кабинет» к истории заказанных им услуг, на редактирование информации личного регистрационного характера, а также на управление выбранными услугами.</w:t>
      </w:r>
    </w:p>
    <w:p w:rsidR="004A08D5" w:rsidRPr="00627428" w:rsidRDefault="00C9359B" w:rsidP="004A08D5">
      <w:pPr>
        <w:autoSpaceDE w:val="0"/>
        <w:autoSpaceDN w:val="0"/>
        <w:adjustRightInd w:val="0"/>
        <w:spacing w:after="0" w:line="240" w:lineRule="auto"/>
        <w:ind w:firstLine="851"/>
        <w:jc w:val="both"/>
        <w:rPr>
          <w:rFonts w:ascii="Times New Roman" w:hAnsi="Times New Roman"/>
          <w:bCs/>
        </w:rPr>
      </w:pPr>
      <w:r w:rsidRPr="00627428">
        <w:rPr>
          <w:rFonts w:ascii="Times New Roman" w:eastAsia="ArialMT" w:hAnsi="Times New Roman"/>
          <w:color w:val="000000"/>
        </w:rPr>
        <w:t>3.3. Д</w:t>
      </w:r>
      <w:r w:rsidRPr="00627428">
        <w:rPr>
          <w:rFonts w:ascii="Times New Roman" w:hAnsi="Times New Roman"/>
        </w:rPr>
        <w:t xml:space="preserve">оступ Заказчика к </w:t>
      </w:r>
      <w:r w:rsidRPr="00627428">
        <w:rPr>
          <w:rFonts w:ascii="Times New Roman" w:hAnsi="Times New Roman"/>
          <w:bCs/>
        </w:rPr>
        <w:t>API-интерфейсу</w:t>
      </w:r>
      <w:r w:rsidRPr="00627428">
        <w:rPr>
          <w:rFonts w:ascii="Times New Roman" w:hAnsi="Times New Roman"/>
        </w:rPr>
        <w:t xml:space="preserve"> осуществляется им </w:t>
      </w:r>
      <w:r w:rsidR="009441FA">
        <w:rPr>
          <w:rFonts w:ascii="Times New Roman" w:hAnsi="Times New Roman"/>
        </w:rPr>
        <w:t xml:space="preserve">также </w:t>
      </w:r>
      <w:r w:rsidRPr="00627428">
        <w:rPr>
          <w:rFonts w:ascii="Times New Roman" w:hAnsi="Times New Roman"/>
        </w:rPr>
        <w:t xml:space="preserve">с использованием </w:t>
      </w:r>
      <w:r w:rsidRPr="00627428">
        <w:rPr>
          <w:rFonts w:ascii="Times New Roman" w:eastAsia="ArialMT" w:hAnsi="Times New Roman"/>
          <w:color w:val="000000"/>
        </w:rPr>
        <w:t>пользовательской учетной записи, сформированной и полученной им согласно пункту 3.1. настоящего Договора.</w:t>
      </w:r>
    </w:p>
    <w:p w:rsidR="00053C4E" w:rsidRPr="00627428" w:rsidRDefault="00C9359B" w:rsidP="00053C4E">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sidRPr="00627428">
        <w:rPr>
          <w:rFonts w:ascii="Times New Roman" w:eastAsia="Times New Roman" w:hAnsi="Times New Roman" w:cs="Times New Roman"/>
          <w:color w:val="000000"/>
        </w:rPr>
        <w:t>3.4</w:t>
      </w:r>
      <w:r w:rsidR="00053C4E" w:rsidRPr="00627428">
        <w:rPr>
          <w:rFonts w:ascii="Times New Roman" w:eastAsia="Times New Roman" w:hAnsi="Times New Roman" w:cs="Times New Roman"/>
          <w:color w:val="000000"/>
        </w:rPr>
        <w:t xml:space="preserve">. </w:t>
      </w:r>
      <w:r w:rsidR="004A08D5" w:rsidRPr="00627428">
        <w:rPr>
          <w:rFonts w:ascii="Times New Roman" w:hAnsi="Times New Roman"/>
        </w:rPr>
        <w:t xml:space="preserve">Исполнитель предоставляет Заказчику бесперебойный круглосуточный доступ к </w:t>
      </w:r>
      <w:r w:rsidR="004A08D5" w:rsidRPr="00627428">
        <w:rPr>
          <w:rFonts w:ascii="Times New Roman" w:hAnsi="Times New Roman"/>
          <w:bCs/>
        </w:rPr>
        <w:t xml:space="preserve">API-интерфейсу, при этом </w:t>
      </w:r>
      <w:r w:rsidR="00053C4E" w:rsidRPr="00627428">
        <w:rPr>
          <w:rFonts w:ascii="Times New Roman" w:eastAsia="Times New Roman" w:hAnsi="Times New Roman" w:cs="Times New Roman"/>
          <w:color w:val="000000"/>
        </w:rPr>
        <w:t xml:space="preserve">Исполнитель обязан обеспечивать </w:t>
      </w:r>
      <w:r w:rsidR="0082628A">
        <w:rPr>
          <w:rFonts w:ascii="Times New Roman" w:eastAsia="Times New Roman" w:hAnsi="Times New Roman" w:cs="Times New Roman"/>
          <w:color w:val="000000"/>
        </w:rPr>
        <w:t xml:space="preserve">по рабочим дням в рабочее время </w:t>
      </w:r>
      <w:r w:rsidR="00053C4E" w:rsidRPr="00627428">
        <w:rPr>
          <w:rFonts w:ascii="Times New Roman" w:eastAsia="Times New Roman" w:hAnsi="Times New Roman" w:cs="Times New Roman"/>
          <w:color w:val="000000"/>
        </w:rPr>
        <w:t xml:space="preserve">предоставление </w:t>
      </w:r>
      <w:r w:rsidR="00734778">
        <w:rPr>
          <w:rFonts w:ascii="Times New Roman" w:eastAsia="Times New Roman" w:hAnsi="Times New Roman" w:cs="Times New Roman"/>
          <w:color w:val="000000"/>
        </w:rPr>
        <w:t xml:space="preserve">Заказчику, </w:t>
      </w:r>
      <w:r w:rsidR="00734778" w:rsidRPr="00627428">
        <w:rPr>
          <w:rFonts w:ascii="Times New Roman" w:eastAsia="Times New Roman" w:hAnsi="Times New Roman" w:cs="Times New Roman"/>
          <w:color w:val="000000"/>
        </w:rPr>
        <w:t xml:space="preserve">по мере возникновения </w:t>
      </w:r>
      <w:r w:rsidR="00734778">
        <w:rPr>
          <w:rFonts w:ascii="Times New Roman" w:eastAsia="Times New Roman" w:hAnsi="Times New Roman" w:cs="Times New Roman"/>
          <w:color w:val="000000"/>
        </w:rPr>
        <w:t xml:space="preserve">у него </w:t>
      </w:r>
      <w:r w:rsidR="00734778" w:rsidRPr="00627428">
        <w:rPr>
          <w:rFonts w:ascii="Times New Roman" w:eastAsia="Times New Roman" w:hAnsi="Times New Roman" w:cs="Times New Roman"/>
          <w:color w:val="000000"/>
        </w:rPr>
        <w:t>необходимости</w:t>
      </w:r>
      <w:r w:rsidR="00734778">
        <w:rPr>
          <w:rFonts w:ascii="Times New Roman" w:eastAsia="Times New Roman" w:hAnsi="Times New Roman" w:cs="Times New Roman"/>
          <w:color w:val="000000"/>
        </w:rPr>
        <w:t>,</w:t>
      </w:r>
      <w:r w:rsidR="00734778" w:rsidRPr="00627428">
        <w:rPr>
          <w:rFonts w:ascii="Times New Roman" w:eastAsia="Times New Roman" w:hAnsi="Times New Roman" w:cs="Times New Roman"/>
          <w:color w:val="000000"/>
        </w:rPr>
        <w:t xml:space="preserve"> </w:t>
      </w:r>
      <w:r w:rsidR="00053C4E" w:rsidRPr="00627428">
        <w:rPr>
          <w:rFonts w:ascii="Times New Roman" w:eastAsia="Times New Roman" w:hAnsi="Times New Roman" w:cs="Times New Roman"/>
          <w:color w:val="000000"/>
        </w:rPr>
        <w:t xml:space="preserve">инструктивной поддержки </w:t>
      </w:r>
      <w:r w:rsidR="00734778" w:rsidRPr="00627428">
        <w:rPr>
          <w:rFonts w:ascii="Times New Roman" w:eastAsia="Times New Roman" w:hAnsi="Times New Roman" w:cs="Times New Roman"/>
          <w:color w:val="000000"/>
        </w:rPr>
        <w:t xml:space="preserve">в части, касающейся технических вопросов </w:t>
      </w:r>
      <w:r w:rsidR="00734778" w:rsidRPr="00627428">
        <w:rPr>
          <w:rFonts w:ascii="Times New Roman" w:eastAsia="ArialMT" w:hAnsi="Times New Roman"/>
          <w:color w:val="000000"/>
        </w:rPr>
        <w:t xml:space="preserve">доступа к </w:t>
      </w:r>
      <w:r w:rsidR="00734778" w:rsidRPr="00627428">
        <w:rPr>
          <w:rFonts w:ascii="Times New Roman" w:hAnsi="Times New Roman"/>
          <w:bCs/>
        </w:rPr>
        <w:t>API-интерфейсу</w:t>
      </w:r>
      <w:r w:rsidR="00053C4E" w:rsidRPr="00627428">
        <w:rPr>
          <w:rFonts w:ascii="Times New Roman" w:eastAsia="Times New Roman" w:hAnsi="Times New Roman" w:cs="Times New Roman"/>
          <w:color w:val="000000"/>
        </w:rPr>
        <w:t>.</w:t>
      </w:r>
    </w:p>
    <w:p w:rsidR="00C67A2C" w:rsidRPr="00627428" w:rsidRDefault="00C9359B" w:rsidP="00B82362">
      <w:pPr>
        <w:spacing w:after="0" w:line="240" w:lineRule="auto"/>
        <w:ind w:firstLine="851"/>
        <w:jc w:val="both"/>
        <w:textAlignment w:val="baseline"/>
        <w:outlineLvl w:val="2"/>
        <w:rPr>
          <w:rFonts w:ascii="Times New Roman" w:hAnsi="Times New Roman"/>
        </w:rPr>
      </w:pPr>
      <w:r w:rsidRPr="00627428">
        <w:rPr>
          <w:rFonts w:ascii="Times New Roman" w:hAnsi="Times New Roman"/>
        </w:rPr>
        <w:t>3.</w:t>
      </w:r>
      <w:r w:rsidR="00AE5539">
        <w:rPr>
          <w:rFonts w:ascii="Times New Roman" w:hAnsi="Times New Roman"/>
        </w:rPr>
        <w:t>5</w:t>
      </w:r>
      <w:r w:rsidR="00B82362" w:rsidRPr="00627428">
        <w:rPr>
          <w:rFonts w:ascii="Times New Roman" w:hAnsi="Times New Roman"/>
        </w:rPr>
        <w:t>.</w:t>
      </w:r>
      <w:r w:rsidR="00B82362" w:rsidRPr="00627428">
        <w:rPr>
          <w:rFonts w:ascii="Times New Roman" w:eastAsia="Times New Roman" w:hAnsi="Times New Roman"/>
          <w:color w:val="000000"/>
        </w:rPr>
        <w:t xml:space="preserve"> </w:t>
      </w:r>
      <w:r w:rsidR="00B82362" w:rsidRPr="00627428">
        <w:rPr>
          <w:rFonts w:ascii="Times New Roman" w:hAnsi="Times New Roman"/>
        </w:rPr>
        <w:t xml:space="preserve">Заказчику предоставляется право осуществления в совокупности до </w:t>
      </w:r>
      <w:r w:rsidR="00A66C11" w:rsidRPr="00A66C11">
        <w:rPr>
          <w:rFonts w:ascii="Times New Roman" w:hAnsi="Times New Roman"/>
        </w:rPr>
        <w:t>7 000</w:t>
      </w:r>
      <w:r w:rsidR="00430B42" w:rsidRPr="00627428">
        <w:rPr>
          <w:rFonts w:ascii="Times New Roman" w:hAnsi="Times New Roman"/>
        </w:rPr>
        <w:t xml:space="preserve"> </w:t>
      </w:r>
      <w:r w:rsidR="00BE6DD3" w:rsidRPr="00627428">
        <w:rPr>
          <w:rFonts w:ascii="Times New Roman" w:hAnsi="Times New Roman"/>
        </w:rPr>
        <w:t>(</w:t>
      </w:r>
      <w:r w:rsidR="00A66C11">
        <w:rPr>
          <w:rFonts w:ascii="Times New Roman" w:hAnsi="Times New Roman"/>
        </w:rPr>
        <w:t>Семи</w:t>
      </w:r>
      <w:r w:rsidR="00430B42" w:rsidRPr="00627428">
        <w:rPr>
          <w:rFonts w:ascii="Times New Roman" w:hAnsi="Times New Roman"/>
        </w:rPr>
        <w:t xml:space="preserve"> тысяч</w:t>
      </w:r>
      <w:r w:rsidR="00B82362" w:rsidRPr="00627428">
        <w:rPr>
          <w:rFonts w:ascii="Times New Roman" w:hAnsi="Times New Roman"/>
        </w:rPr>
        <w:t xml:space="preserve">) </w:t>
      </w:r>
      <w:r w:rsidR="00430B42" w:rsidRPr="00627428">
        <w:rPr>
          <w:rFonts w:ascii="Times New Roman" w:hAnsi="Times New Roman"/>
        </w:rPr>
        <w:t>з</w:t>
      </w:r>
      <w:r w:rsidR="00B82362" w:rsidRPr="00627428">
        <w:rPr>
          <w:rFonts w:ascii="Times New Roman" w:hAnsi="Times New Roman"/>
        </w:rPr>
        <w:t>апросов в календарные сутки</w:t>
      </w:r>
      <w:r w:rsidR="002A400C" w:rsidRPr="00627428">
        <w:rPr>
          <w:rFonts w:ascii="Times New Roman" w:hAnsi="Times New Roman"/>
        </w:rPr>
        <w:t>.</w:t>
      </w:r>
    </w:p>
    <w:p w:rsidR="00B82362" w:rsidRPr="00642921" w:rsidRDefault="00AE5539" w:rsidP="00B82362">
      <w:pPr>
        <w:autoSpaceDE w:val="0"/>
        <w:autoSpaceDN w:val="0"/>
        <w:adjustRightInd w:val="0"/>
        <w:spacing w:after="0" w:line="240" w:lineRule="auto"/>
        <w:ind w:firstLine="851"/>
        <w:jc w:val="both"/>
        <w:rPr>
          <w:rFonts w:ascii="Times New Roman" w:eastAsia="Times New Roman" w:hAnsi="Times New Roman" w:cs="Times New Roman"/>
        </w:rPr>
      </w:pPr>
      <w:r>
        <w:rPr>
          <w:rFonts w:ascii="Times New Roman" w:hAnsi="Times New Roman"/>
        </w:rPr>
        <w:t>3.6</w:t>
      </w:r>
      <w:r w:rsidR="00B82362" w:rsidRPr="00627428">
        <w:rPr>
          <w:rFonts w:ascii="Times New Roman" w:hAnsi="Times New Roman"/>
        </w:rPr>
        <w:t xml:space="preserve">. Заказчик </w:t>
      </w:r>
      <w:r w:rsidR="00B82362" w:rsidRPr="00627428">
        <w:rPr>
          <w:rFonts w:ascii="Times New Roman" w:eastAsia="ArialMT" w:hAnsi="Times New Roman"/>
          <w:color w:val="000000"/>
        </w:rPr>
        <w:t>самостоятельно назначает соответствующих должностных лиц</w:t>
      </w:r>
      <w:r w:rsidR="00053C4E" w:rsidRPr="00627428">
        <w:rPr>
          <w:rFonts w:ascii="Times New Roman" w:eastAsia="ArialMT" w:hAnsi="Times New Roman"/>
          <w:color w:val="000000"/>
        </w:rPr>
        <w:t xml:space="preserve"> (работников)</w:t>
      </w:r>
      <w:r w:rsidR="00B82362" w:rsidRPr="00627428">
        <w:rPr>
          <w:rFonts w:ascii="Times New Roman" w:eastAsia="ArialMT" w:hAnsi="Times New Roman"/>
          <w:color w:val="000000"/>
        </w:rPr>
        <w:t xml:space="preserve">, имеющих право доступа </w:t>
      </w:r>
      <w:r w:rsidR="009441FA" w:rsidRPr="00627428">
        <w:rPr>
          <w:rFonts w:ascii="Times New Roman" w:eastAsia="ArialMT" w:hAnsi="Times New Roman"/>
          <w:color w:val="000000"/>
        </w:rPr>
        <w:t>к разделу «Личный кабинет»</w:t>
      </w:r>
      <w:r w:rsidR="00C67A2C">
        <w:rPr>
          <w:rFonts w:ascii="Times New Roman" w:eastAsia="ArialMT" w:hAnsi="Times New Roman"/>
          <w:color w:val="000000"/>
        </w:rPr>
        <w:t xml:space="preserve"> и</w:t>
      </w:r>
      <w:r w:rsidR="009441FA">
        <w:rPr>
          <w:rFonts w:ascii="Times New Roman" w:eastAsia="ArialMT" w:hAnsi="Times New Roman"/>
          <w:color w:val="000000"/>
        </w:rPr>
        <w:t xml:space="preserve"> </w:t>
      </w:r>
      <w:r w:rsidR="00B82362" w:rsidRPr="00627428">
        <w:rPr>
          <w:rFonts w:ascii="Times New Roman" w:eastAsia="ArialMT" w:hAnsi="Times New Roman"/>
          <w:color w:val="000000"/>
        </w:rPr>
        <w:t xml:space="preserve">к </w:t>
      </w:r>
      <w:r w:rsidR="00B82362" w:rsidRPr="00627428">
        <w:rPr>
          <w:rFonts w:ascii="Times New Roman" w:hAnsi="Times New Roman"/>
        </w:rPr>
        <w:t>информации в Базах данных Исполнителя</w:t>
      </w:r>
      <w:r w:rsidR="009441FA" w:rsidRPr="009441FA">
        <w:rPr>
          <w:rFonts w:ascii="Times New Roman" w:eastAsia="ArialMT" w:hAnsi="Times New Roman"/>
          <w:color w:val="000000"/>
        </w:rPr>
        <w:t xml:space="preserve"> </w:t>
      </w:r>
      <w:r w:rsidR="009441FA" w:rsidRPr="00627428">
        <w:rPr>
          <w:rFonts w:ascii="Times New Roman" w:eastAsia="ArialMT" w:hAnsi="Times New Roman"/>
          <w:color w:val="000000"/>
        </w:rPr>
        <w:t xml:space="preserve">через </w:t>
      </w:r>
      <w:r w:rsidR="009441FA" w:rsidRPr="00627428">
        <w:rPr>
          <w:rFonts w:ascii="Times New Roman" w:hAnsi="Times New Roman"/>
          <w:bCs/>
        </w:rPr>
        <w:t>API-интерфейс</w:t>
      </w:r>
      <w:r w:rsidR="00B82362" w:rsidRPr="00627428">
        <w:rPr>
          <w:rFonts w:ascii="Times New Roman" w:eastAsia="ArialMT" w:hAnsi="Times New Roman"/>
          <w:color w:val="000000"/>
        </w:rPr>
        <w:t>, контролирует их деятельность</w:t>
      </w:r>
      <w:r w:rsidR="00C67A2C">
        <w:rPr>
          <w:rFonts w:ascii="Times New Roman" w:eastAsia="ArialMT" w:hAnsi="Times New Roman"/>
          <w:color w:val="000000"/>
        </w:rPr>
        <w:t>,</w:t>
      </w:r>
      <w:r w:rsidR="00B82362" w:rsidRPr="00627428">
        <w:rPr>
          <w:rFonts w:ascii="Times New Roman" w:eastAsia="ArialMT" w:hAnsi="Times New Roman"/>
          <w:color w:val="000000"/>
        </w:rPr>
        <w:t xml:space="preserve"> о</w:t>
      </w:r>
      <w:r w:rsidR="00B82362" w:rsidRPr="00627428">
        <w:rPr>
          <w:rFonts w:ascii="Times New Roman" w:eastAsia="Times New Roman" w:hAnsi="Times New Roman"/>
          <w:color w:val="000000"/>
        </w:rPr>
        <w:t xml:space="preserve">беспечивает </w:t>
      </w:r>
      <w:r w:rsidR="00B82362" w:rsidRPr="00627428">
        <w:rPr>
          <w:rFonts w:ascii="Times New Roman" w:hAnsi="Times New Roman"/>
          <w:iCs/>
        </w:rPr>
        <w:t xml:space="preserve">сохранность </w:t>
      </w:r>
      <w:r w:rsidR="00C67A2C" w:rsidRPr="00627428">
        <w:rPr>
          <w:rFonts w:ascii="Times New Roman" w:hAnsi="Times New Roman"/>
          <w:iCs/>
        </w:rPr>
        <w:t xml:space="preserve">данных </w:t>
      </w:r>
      <w:r w:rsidR="00C67A2C">
        <w:rPr>
          <w:rFonts w:ascii="Times New Roman" w:hAnsi="Times New Roman"/>
          <w:iCs/>
        </w:rPr>
        <w:t xml:space="preserve">о </w:t>
      </w:r>
      <w:r w:rsidR="00C67A2C" w:rsidRPr="00627428">
        <w:rPr>
          <w:rFonts w:ascii="Times New Roman" w:hAnsi="Times New Roman"/>
          <w:iCs/>
        </w:rPr>
        <w:t>своей пользовательской учетной записи</w:t>
      </w:r>
      <w:r w:rsidR="00C67A2C">
        <w:rPr>
          <w:rFonts w:ascii="Times New Roman" w:hAnsi="Times New Roman"/>
          <w:iCs/>
        </w:rPr>
        <w:t>, при этом в</w:t>
      </w:r>
      <w:r w:rsidR="00C67A2C">
        <w:rPr>
          <w:rFonts w:ascii="Times New Roman" w:eastAsia="ArialMT" w:hAnsi="Times New Roman"/>
        </w:rPr>
        <w:t xml:space="preserve"> случаях ее компрометации </w:t>
      </w:r>
      <w:r w:rsidR="00642921">
        <w:rPr>
          <w:rFonts w:ascii="Times New Roman" w:eastAsia="ArialMT" w:hAnsi="Times New Roman"/>
        </w:rPr>
        <w:t>(</w:t>
      </w:r>
      <w:r w:rsidR="00C67A2C" w:rsidRPr="00642921">
        <w:rPr>
          <w:rFonts w:ascii="Times New Roman" w:hAnsi="Times New Roman" w:cs="Times New Roman"/>
        </w:rPr>
        <w:t xml:space="preserve">доступ </w:t>
      </w:r>
      <w:r w:rsidR="00642921">
        <w:rPr>
          <w:rFonts w:ascii="Times New Roman" w:hAnsi="Times New Roman" w:cs="Times New Roman"/>
        </w:rPr>
        <w:t xml:space="preserve">неуполномоченных </w:t>
      </w:r>
      <w:r w:rsidR="00C67A2C" w:rsidRPr="00642921">
        <w:rPr>
          <w:rFonts w:ascii="Times New Roman" w:hAnsi="Times New Roman" w:cs="Times New Roman"/>
        </w:rPr>
        <w:t xml:space="preserve">лиц к </w:t>
      </w:r>
      <w:r w:rsidR="00642921" w:rsidRPr="00627428">
        <w:rPr>
          <w:rFonts w:ascii="Times New Roman" w:hAnsi="Times New Roman"/>
          <w:iCs/>
        </w:rPr>
        <w:t>учетной записи</w:t>
      </w:r>
      <w:r w:rsidR="00642921" w:rsidRPr="00642921">
        <w:rPr>
          <w:rFonts w:ascii="Times New Roman" w:hAnsi="Times New Roman" w:cs="Times New Roman"/>
        </w:rPr>
        <w:t xml:space="preserve"> </w:t>
      </w:r>
      <w:r w:rsidR="00642921">
        <w:rPr>
          <w:rFonts w:ascii="Times New Roman" w:hAnsi="Times New Roman" w:cs="Times New Roman"/>
        </w:rPr>
        <w:t>или подозрение, предположение о таком доступе)</w:t>
      </w:r>
      <w:r w:rsidR="00C67A2C" w:rsidRPr="00642921">
        <w:rPr>
          <w:rFonts w:ascii="Times New Roman" w:eastAsia="ArialMT" w:hAnsi="Times New Roman" w:cs="Times New Roman"/>
        </w:rPr>
        <w:t xml:space="preserve"> Заказчик обязан незамедлительно известить об этом Исполнителя.</w:t>
      </w:r>
    </w:p>
    <w:p w:rsidR="00053C4E" w:rsidRPr="00627428" w:rsidRDefault="00AE5539" w:rsidP="00053C4E">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rPr>
      </w:pPr>
      <w:r>
        <w:rPr>
          <w:rFonts w:ascii="Times New Roman" w:eastAsia="Times New Roman" w:hAnsi="Times New Roman"/>
          <w:color w:val="000000"/>
        </w:rPr>
        <w:lastRenderedPageBreak/>
        <w:t>3.7</w:t>
      </w:r>
      <w:r w:rsidR="00053C4E" w:rsidRPr="00627428">
        <w:rPr>
          <w:rFonts w:ascii="Times New Roman" w:eastAsia="Times New Roman" w:hAnsi="Times New Roman"/>
          <w:color w:val="000000"/>
        </w:rPr>
        <w:t xml:space="preserve">. </w:t>
      </w:r>
      <w:r w:rsidR="00053C4E" w:rsidRPr="00627428">
        <w:rPr>
          <w:rFonts w:ascii="Times New Roman" w:eastAsia="Times New Roman" w:hAnsi="Times New Roman" w:cs="Times New Roman"/>
          <w:color w:val="000000"/>
        </w:rPr>
        <w:t xml:space="preserve">Заказчик обязан обеспечить невозможность несанкционированного доступа третьих лиц к </w:t>
      </w:r>
      <w:r w:rsidR="00053C4E" w:rsidRPr="00627428">
        <w:rPr>
          <w:rFonts w:ascii="Times New Roman" w:hAnsi="Times New Roman"/>
          <w:bCs/>
        </w:rPr>
        <w:t>API-интерфейсу,</w:t>
      </w:r>
      <w:r w:rsidR="00053C4E" w:rsidRPr="00627428">
        <w:rPr>
          <w:rFonts w:ascii="Times New Roman" w:eastAsia="Times New Roman" w:hAnsi="Times New Roman" w:cs="Times New Roman"/>
          <w:color w:val="000000"/>
        </w:rPr>
        <w:t xml:space="preserve"> к информации</w:t>
      </w:r>
      <w:r w:rsidR="00053C4E" w:rsidRPr="00627428">
        <w:rPr>
          <w:rFonts w:ascii="Times New Roman" w:eastAsia="ArialMT" w:hAnsi="Times New Roman"/>
        </w:rPr>
        <w:t xml:space="preserve"> в</w:t>
      </w:r>
      <w:r w:rsidR="00053C4E" w:rsidRPr="00627428">
        <w:rPr>
          <w:rFonts w:ascii="Times New Roman" w:hAnsi="Times New Roman"/>
        </w:rPr>
        <w:t xml:space="preserve"> Базах данных Исполнителя</w:t>
      </w:r>
      <w:r w:rsidR="00053C4E" w:rsidRPr="00627428">
        <w:rPr>
          <w:rFonts w:ascii="Times New Roman" w:eastAsia="Times New Roman" w:hAnsi="Times New Roman" w:cs="Times New Roman"/>
          <w:color w:val="000000"/>
        </w:rPr>
        <w:t xml:space="preserve"> и (или) изготовления на их основе информационных массивов или сборников, экземпляров программ для ЭВМ или </w:t>
      </w:r>
      <w:r w:rsidR="00A83251">
        <w:rPr>
          <w:rFonts w:ascii="Times New Roman" w:eastAsia="Times New Roman" w:hAnsi="Times New Roman" w:cs="Times New Roman"/>
          <w:color w:val="000000"/>
        </w:rPr>
        <w:t>Б</w:t>
      </w:r>
      <w:r w:rsidR="00053C4E" w:rsidRPr="00627428">
        <w:rPr>
          <w:rFonts w:ascii="Times New Roman" w:eastAsia="Times New Roman" w:hAnsi="Times New Roman" w:cs="Times New Roman"/>
          <w:color w:val="000000"/>
        </w:rPr>
        <w:t>аз данных.</w:t>
      </w:r>
    </w:p>
    <w:p w:rsidR="009F57B5" w:rsidRDefault="00AE5539" w:rsidP="00CB5D90">
      <w:pPr>
        <w:shd w:val="clear" w:color="auto" w:fill="FFFFFF"/>
        <w:autoSpaceDE w:val="0"/>
        <w:autoSpaceDN w:val="0"/>
        <w:adjustRightInd w:val="0"/>
        <w:spacing w:after="0" w:line="240" w:lineRule="auto"/>
        <w:ind w:firstLine="851"/>
        <w:jc w:val="both"/>
        <w:rPr>
          <w:rFonts w:ascii="Times New Roman" w:eastAsia="ArialMT" w:hAnsi="Times New Roman"/>
        </w:rPr>
      </w:pPr>
      <w:r>
        <w:rPr>
          <w:rFonts w:ascii="Times New Roman" w:eastAsia="ArialMT" w:hAnsi="Times New Roman"/>
        </w:rPr>
        <w:t>3.8</w:t>
      </w:r>
      <w:r w:rsidR="00B82362" w:rsidRPr="00627428">
        <w:rPr>
          <w:rFonts w:ascii="Times New Roman" w:eastAsia="ArialMT" w:hAnsi="Times New Roman"/>
        </w:rPr>
        <w:t xml:space="preserve">. </w:t>
      </w:r>
      <w:r w:rsidR="00CB5D90" w:rsidRPr="00627428">
        <w:rPr>
          <w:rFonts w:ascii="Times New Roman" w:eastAsia="ArialMT" w:hAnsi="Times New Roman"/>
        </w:rPr>
        <w:t>Заказчик не вправе</w:t>
      </w:r>
      <w:r w:rsidR="005C43B8" w:rsidRPr="00627428">
        <w:rPr>
          <w:rFonts w:ascii="Times New Roman" w:eastAsia="ArialMT" w:hAnsi="Times New Roman"/>
        </w:rPr>
        <w:t xml:space="preserve"> раскрывать,</w:t>
      </w:r>
      <w:r w:rsidR="00E45FC0" w:rsidRPr="00627428">
        <w:rPr>
          <w:rFonts w:ascii="Times New Roman" w:eastAsia="ArialMT" w:hAnsi="Times New Roman"/>
        </w:rPr>
        <w:t xml:space="preserve"> сообщать</w:t>
      </w:r>
      <w:r w:rsidR="00CB5D90" w:rsidRPr="00627428">
        <w:rPr>
          <w:rFonts w:ascii="Times New Roman" w:eastAsia="ArialMT" w:hAnsi="Times New Roman"/>
        </w:rPr>
        <w:t>, передавать информацию, полученную в результате оказания ему услуг Исполнителем,</w:t>
      </w:r>
      <w:r w:rsidR="00745244" w:rsidRPr="00627428">
        <w:rPr>
          <w:rFonts w:ascii="Times New Roman" w:eastAsia="ArialMT" w:hAnsi="Times New Roman"/>
        </w:rPr>
        <w:t xml:space="preserve"> в том числе информацию из</w:t>
      </w:r>
      <w:r w:rsidR="00745244" w:rsidRPr="00627428">
        <w:rPr>
          <w:rFonts w:ascii="Times New Roman" w:hAnsi="Times New Roman"/>
        </w:rPr>
        <w:t xml:space="preserve"> Баз данных Исполнителя,</w:t>
      </w:r>
      <w:r w:rsidR="00745244" w:rsidRPr="00627428">
        <w:rPr>
          <w:rFonts w:ascii="Times New Roman" w:eastAsia="ArialMT" w:hAnsi="Times New Roman"/>
        </w:rPr>
        <w:t xml:space="preserve"> </w:t>
      </w:r>
      <w:r w:rsidR="00CB5D90" w:rsidRPr="00627428">
        <w:rPr>
          <w:rFonts w:ascii="Times New Roman" w:eastAsia="ArialMT" w:hAnsi="Times New Roman"/>
        </w:rPr>
        <w:t>и (</w:t>
      </w:r>
      <w:r w:rsidR="00E45FC0" w:rsidRPr="00627428">
        <w:rPr>
          <w:rFonts w:ascii="Times New Roman" w:eastAsia="ArialMT" w:hAnsi="Times New Roman"/>
        </w:rPr>
        <w:t>или</w:t>
      </w:r>
      <w:r w:rsidR="00CB5D90" w:rsidRPr="00627428">
        <w:rPr>
          <w:rFonts w:ascii="Times New Roman" w:eastAsia="ArialMT" w:hAnsi="Times New Roman"/>
        </w:rPr>
        <w:t>)</w:t>
      </w:r>
      <w:r w:rsidR="00E45FC0" w:rsidRPr="00627428">
        <w:rPr>
          <w:rFonts w:ascii="Times New Roman" w:eastAsia="ArialMT" w:hAnsi="Times New Roman"/>
        </w:rPr>
        <w:t xml:space="preserve"> предоставлять доступ к </w:t>
      </w:r>
      <w:r w:rsidR="00CB5D90" w:rsidRPr="00627428">
        <w:rPr>
          <w:rFonts w:ascii="Times New Roman" w:eastAsia="ArialMT" w:hAnsi="Times New Roman"/>
          <w:lang w:val="en-US"/>
        </w:rPr>
        <w:t>API</w:t>
      </w:r>
      <w:r w:rsidR="00CB5D90" w:rsidRPr="00627428">
        <w:rPr>
          <w:rFonts w:ascii="Times New Roman" w:eastAsia="ArialMT" w:hAnsi="Times New Roman"/>
        </w:rPr>
        <w:t xml:space="preserve">-интерфейсу </w:t>
      </w:r>
      <w:r w:rsidR="00E45FC0" w:rsidRPr="00627428">
        <w:rPr>
          <w:rFonts w:ascii="Times New Roman" w:eastAsia="ArialMT" w:hAnsi="Times New Roman"/>
        </w:rPr>
        <w:t>треть</w:t>
      </w:r>
      <w:r w:rsidR="00CB5D90" w:rsidRPr="00627428">
        <w:rPr>
          <w:rFonts w:ascii="Times New Roman" w:eastAsia="ArialMT" w:hAnsi="Times New Roman"/>
        </w:rPr>
        <w:t>им</w:t>
      </w:r>
      <w:r w:rsidR="00E45FC0" w:rsidRPr="00627428">
        <w:rPr>
          <w:rFonts w:ascii="Times New Roman" w:eastAsia="ArialMT" w:hAnsi="Times New Roman"/>
        </w:rPr>
        <w:t xml:space="preserve"> лиц</w:t>
      </w:r>
      <w:r w:rsidR="00CB5D90" w:rsidRPr="00627428">
        <w:rPr>
          <w:rFonts w:ascii="Times New Roman" w:eastAsia="ArialMT" w:hAnsi="Times New Roman"/>
        </w:rPr>
        <w:t>ам без получения предварительного письменного согласия Исполнителя</w:t>
      </w:r>
      <w:r w:rsidR="00E45FC0" w:rsidRPr="00627428">
        <w:rPr>
          <w:rFonts w:ascii="Times New Roman" w:eastAsia="ArialMT" w:hAnsi="Times New Roman"/>
        </w:rPr>
        <w:t>.</w:t>
      </w:r>
    </w:p>
    <w:p w:rsidR="00855B4E" w:rsidRDefault="00855B4E" w:rsidP="00CB5D90">
      <w:pPr>
        <w:shd w:val="clear" w:color="auto" w:fill="FFFFFF"/>
        <w:autoSpaceDE w:val="0"/>
        <w:autoSpaceDN w:val="0"/>
        <w:adjustRightInd w:val="0"/>
        <w:spacing w:after="0" w:line="240" w:lineRule="auto"/>
        <w:ind w:firstLine="851"/>
        <w:jc w:val="both"/>
        <w:rPr>
          <w:rFonts w:ascii="Times New Roman" w:eastAsia="ArialMT" w:hAnsi="Times New Roman"/>
        </w:rPr>
      </w:pPr>
      <w:r>
        <w:rPr>
          <w:rFonts w:ascii="Times New Roman" w:eastAsia="ArialMT" w:hAnsi="Times New Roman"/>
        </w:rPr>
        <w:t xml:space="preserve">3.9. </w:t>
      </w:r>
      <w:r w:rsidRPr="00855B4E">
        <w:rPr>
          <w:rFonts w:ascii="Times New Roman" w:eastAsia="ArialMT" w:hAnsi="Times New Roman"/>
        </w:rPr>
        <w:t>И</w:t>
      </w:r>
      <w:r w:rsidR="0087006B">
        <w:rPr>
          <w:rFonts w:ascii="Times New Roman" w:eastAsia="ArialMT" w:hAnsi="Times New Roman"/>
        </w:rPr>
        <w:t>сполнитель</w:t>
      </w:r>
      <w:r w:rsidRPr="00855B4E">
        <w:rPr>
          <w:rFonts w:ascii="Times New Roman" w:eastAsia="ArialMT" w:hAnsi="Times New Roman"/>
        </w:rPr>
        <w:t xml:space="preserve"> вправе включать в </w:t>
      </w:r>
      <w:r>
        <w:rPr>
          <w:rFonts w:ascii="Times New Roman" w:eastAsia="ArialMT" w:hAnsi="Times New Roman"/>
        </w:rPr>
        <w:t>передаваемую в рамках Договора Заказчику информацию</w:t>
      </w:r>
      <w:r w:rsidRPr="00855B4E">
        <w:rPr>
          <w:rFonts w:ascii="Times New Roman" w:eastAsia="ArialMT" w:hAnsi="Times New Roman"/>
        </w:rPr>
        <w:t xml:space="preserve"> код, идентифицирующий данные, представленные </w:t>
      </w:r>
      <w:r>
        <w:rPr>
          <w:rFonts w:ascii="Times New Roman" w:eastAsia="ArialMT" w:hAnsi="Times New Roman"/>
        </w:rPr>
        <w:t>Заказчику</w:t>
      </w:r>
      <w:r w:rsidRPr="00855B4E">
        <w:rPr>
          <w:rFonts w:ascii="Times New Roman" w:eastAsia="ArialMT" w:hAnsi="Times New Roman"/>
        </w:rPr>
        <w:t xml:space="preserve">. В случае обнаружения представленных </w:t>
      </w:r>
      <w:r w:rsidR="00F948F4">
        <w:rPr>
          <w:rFonts w:ascii="Times New Roman" w:eastAsia="ArialMT" w:hAnsi="Times New Roman"/>
        </w:rPr>
        <w:t>Заказчику</w:t>
      </w:r>
      <w:r w:rsidR="00F948F4" w:rsidRPr="00855B4E">
        <w:rPr>
          <w:rFonts w:ascii="Times New Roman" w:eastAsia="ArialMT" w:hAnsi="Times New Roman"/>
        </w:rPr>
        <w:t xml:space="preserve"> </w:t>
      </w:r>
      <w:r w:rsidRPr="00855B4E">
        <w:rPr>
          <w:rFonts w:ascii="Times New Roman" w:eastAsia="ArialMT" w:hAnsi="Times New Roman"/>
        </w:rPr>
        <w:t xml:space="preserve">данных с указанным кодом у третьих лиц, </w:t>
      </w:r>
      <w:r w:rsidR="00F948F4">
        <w:rPr>
          <w:rFonts w:ascii="Times New Roman" w:eastAsia="ArialMT" w:hAnsi="Times New Roman"/>
        </w:rPr>
        <w:t>Заказчик</w:t>
      </w:r>
      <w:r w:rsidRPr="00855B4E">
        <w:rPr>
          <w:rFonts w:ascii="Times New Roman" w:eastAsia="ArialMT" w:hAnsi="Times New Roman"/>
        </w:rPr>
        <w:t xml:space="preserve"> считается нарушившим условия </w:t>
      </w:r>
      <w:r w:rsidR="00E37CF6">
        <w:rPr>
          <w:rFonts w:ascii="Times New Roman" w:eastAsia="ArialMT" w:hAnsi="Times New Roman"/>
        </w:rPr>
        <w:t xml:space="preserve">п. 3.7-3.8 </w:t>
      </w:r>
      <w:r w:rsidR="00F948F4">
        <w:rPr>
          <w:rFonts w:ascii="Times New Roman" w:eastAsia="ArialMT" w:hAnsi="Times New Roman"/>
        </w:rPr>
        <w:t>Договора</w:t>
      </w:r>
      <w:r w:rsidRPr="00855B4E">
        <w:rPr>
          <w:rFonts w:ascii="Times New Roman" w:eastAsia="ArialMT" w:hAnsi="Times New Roman"/>
        </w:rPr>
        <w:t>, пока не докажет обратное.</w:t>
      </w:r>
    </w:p>
    <w:p w:rsidR="00C67A2C" w:rsidRDefault="00C67A2C" w:rsidP="0042557C">
      <w:pPr>
        <w:pStyle w:val="a4"/>
        <w:autoSpaceDE w:val="0"/>
        <w:autoSpaceDN w:val="0"/>
        <w:adjustRightInd w:val="0"/>
        <w:spacing w:after="0" w:line="240" w:lineRule="auto"/>
        <w:ind w:left="0"/>
        <w:jc w:val="both"/>
        <w:rPr>
          <w:rFonts w:ascii="Times New Roman" w:hAnsi="Times New Roman" w:cs="Times New Roman"/>
          <w:bCs/>
          <w:color w:val="000000"/>
        </w:rPr>
      </w:pPr>
    </w:p>
    <w:p w:rsidR="00E9316A" w:rsidRPr="00627428" w:rsidRDefault="00E9316A" w:rsidP="0042557C">
      <w:pPr>
        <w:pStyle w:val="a4"/>
        <w:autoSpaceDE w:val="0"/>
        <w:autoSpaceDN w:val="0"/>
        <w:adjustRightInd w:val="0"/>
        <w:spacing w:after="0" w:line="240" w:lineRule="auto"/>
        <w:ind w:left="0"/>
        <w:jc w:val="both"/>
        <w:rPr>
          <w:rFonts w:ascii="Times New Roman" w:eastAsia="Times New Roman" w:hAnsi="Times New Roman" w:cs="Times New Roman"/>
          <w:color w:val="000000"/>
        </w:rPr>
      </w:pPr>
      <w:r w:rsidRPr="00627428">
        <w:rPr>
          <w:rFonts w:ascii="Times New Roman" w:hAnsi="Times New Roman" w:cs="Times New Roman"/>
          <w:bCs/>
          <w:color w:val="000000"/>
        </w:rPr>
        <w:t xml:space="preserve">                                   </w:t>
      </w:r>
      <w:r w:rsidR="002E286D" w:rsidRPr="00627428">
        <w:rPr>
          <w:rFonts w:ascii="Times New Roman" w:hAnsi="Times New Roman" w:cs="Times New Roman"/>
          <w:bCs/>
          <w:color w:val="000000"/>
        </w:rPr>
        <w:t>4</w:t>
      </w:r>
      <w:r w:rsidR="00A51807" w:rsidRPr="00627428">
        <w:rPr>
          <w:rFonts w:ascii="Times New Roman" w:hAnsi="Times New Roman" w:cs="Times New Roman"/>
          <w:bCs/>
          <w:color w:val="000000"/>
        </w:rPr>
        <w:t>.</w:t>
      </w:r>
      <w:r w:rsidR="00A51807" w:rsidRPr="00627428">
        <w:rPr>
          <w:rFonts w:ascii="Times New Roman" w:hAnsi="Times New Roman" w:cs="Times New Roman"/>
          <w:color w:val="000000"/>
        </w:rPr>
        <w:t xml:space="preserve"> </w:t>
      </w:r>
      <w:r w:rsidRPr="00627428">
        <w:rPr>
          <w:rFonts w:ascii="Times New Roman" w:eastAsia="Times New Roman" w:hAnsi="Times New Roman" w:cs="Times New Roman"/>
          <w:color w:val="000000"/>
        </w:rPr>
        <w:t>Стоимость информационных услуг и порядок расчетов</w:t>
      </w:r>
      <w:r w:rsidRPr="00627428">
        <w:rPr>
          <w:b/>
        </w:rPr>
        <w:t xml:space="preserve"> </w:t>
      </w:r>
    </w:p>
    <w:p w:rsidR="00A51807" w:rsidRPr="00627428" w:rsidRDefault="00A51807" w:rsidP="00DD3448">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rPr>
      </w:pPr>
    </w:p>
    <w:p w:rsidR="002A400C" w:rsidRPr="00627428" w:rsidRDefault="002E286D" w:rsidP="00E9316A">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4</w:t>
      </w:r>
      <w:r w:rsidR="00A51807" w:rsidRPr="00627428">
        <w:rPr>
          <w:rFonts w:ascii="Times New Roman" w:hAnsi="Times New Roman" w:cs="Times New Roman"/>
          <w:color w:val="000000"/>
        </w:rPr>
        <w:t xml:space="preserve">.1. </w:t>
      </w:r>
      <w:r w:rsidR="00E9316A" w:rsidRPr="00627428">
        <w:rPr>
          <w:rFonts w:ascii="Times New Roman" w:hAnsi="Times New Roman" w:cs="Times New Roman"/>
          <w:color w:val="000000"/>
        </w:rPr>
        <w:t>Стоимость информационных услуг рассчитывается автоматически</w:t>
      </w:r>
      <w:r w:rsidR="0016695E" w:rsidRPr="00627428">
        <w:rPr>
          <w:rFonts w:ascii="Times New Roman" w:hAnsi="Times New Roman" w:cs="Times New Roman"/>
          <w:color w:val="000000"/>
        </w:rPr>
        <w:t xml:space="preserve"> </w:t>
      </w:r>
      <w:r w:rsidR="00745244" w:rsidRPr="00627428">
        <w:rPr>
          <w:rFonts w:ascii="Times New Roman" w:hAnsi="Times New Roman" w:cs="Times New Roman"/>
          <w:color w:val="000000"/>
        </w:rPr>
        <w:t xml:space="preserve">с формированием платежных документов (счет или квитанция) </w:t>
      </w:r>
      <w:r w:rsidR="0016695E" w:rsidRPr="00627428">
        <w:rPr>
          <w:rFonts w:ascii="Times New Roman" w:hAnsi="Times New Roman" w:cs="Times New Roman"/>
          <w:color w:val="000000"/>
        </w:rPr>
        <w:t>на интернет-сайте Исполнителя в разделе Тарифы (</w:t>
      </w:r>
      <w:r w:rsidR="00751E62" w:rsidRPr="007522AF">
        <w:rPr>
          <w:rFonts w:ascii="Times New Roman" w:hAnsi="Times New Roman" w:cs="Times New Roman"/>
        </w:rPr>
        <w:t>http://www.kartoteka.ru</w:t>
      </w:r>
      <w:r w:rsidR="0016695E" w:rsidRPr="00627428">
        <w:rPr>
          <w:rFonts w:ascii="Times New Roman" w:hAnsi="Times New Roman" w:cs="Times New Roman"/>
          <w:color w:val="000000"/>
        </w:rPr>
        <w:t xml:space="preserve">) </w:t>
      </w:r>
      <w:r w:rsidR="00E9316A" w:rsidRPr="00627428">
        <w:rPr>
          <w:rFonts w:ascii="Times New Roman" w:hAnsi="Times New Roman" w:cs="Times New Roman"/>
          <w:color w:val="000000"/>
        </w:rPr>
        <w:t xml:space="preserve">согласно выбранным Заказчиком видам услуг. </w:t>
      </w:r>
    </w:p>
    <w:p w:rsidR="00E9316A" w:rsidRPr="00627428" w:rsidRDefault="002E286D" w:rsidP="00E9316A">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4</w:t>
      </w:r>
      <w:r w:rsidR="00A51807" w:rsidRPr="00627428">
        <w:rPr>
          <w:rFonts w:ascii="Times New Roman" w:hAnsi="Times New Roman" w:cs="Times New Roman"/>
          <w:color w:val="000000"/>
        </w:rPr>
        <w:t xml:space="preserve">.2. </w:t>
      </w:r>
      <w:r w:rsidR="00E9316A" w:rsidRPr="00627428">
        <w:rPr>
          <w:rFonts w:ascii="Times New Roman" w:hAnsi="Times New Roman" w:cs="Times New Roman"/>
          <w:color w:val="000000"/>
        </w:rPr>
        <w:t xml:space="preserve">Оплата за информационные услуги осуществляется </w:t>
      </w:r>
      <w:r w:rsidR="00751E62">
        <w:rPr>
          <w:rFonts w:ascii="Times New Roman" w:hAnsi="Times New Roman" w:cs="Times New Roman"/>
          <w:color w:val="000000"/>
        </w:rPr>
        <w:t>Заказчиком на основе 100%</w:t>
      </w:r>
      <w:r w:rsidR="00E9316A" w:rsidRPr="00627428">
        <w:rPr>
          <w:rFonts w:ascii="Times New Roman" w:hAnsi="Times New Roman" w:cs="Times New Roman"/>
          <w:color w:val="000000"/>
        </w:rPr>
        <w:t>-ой предоплаты</w:t>
      </w:r>
      <w:r w:rsidR="0016695E" w:rsidRPr="00627428">
        <w:rPr>
          <w:rFonts w:ascii="Times New Roman" w:hAnsi="Times New Roman" w:cs="Times New Roman"/>
          <w:color w:val="000000"/>
        </w:rPr>
        <w:t xml:space="preserve"> и теми способами, которые указаны на интернет- сайте Исполнителя.</w:t>
      </w:r>
    </w:p>
    <w:p w:rsidR="00745244" w:rsidRPr="00627428" w:rsidRDefault="00E9316A" w:rsidP="00E9316A">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 xml:space="preserve"> 4.3. </w:t>
      </w:r>
      <w:r w:rsidR="00751E62">
        <w:rPr>
          <w:rFonts w:ascii="Times New Roman" w:hAnsi="Times New Roman" w:cs="Times New Roman"/>
          <w:color w:val="000000"/>
        </w:rPr>
        <w:t xml:space="preserve">Платежные документы </w:t>
      </w:r>
      <w:r w:rsidRPr="00627428">
        <w:rPr>
          <w:rFonts w:ascii="Times New Roman" w:hAnsi="Times New Roman" w:cs="Times New Roman"/>
          <w:color w:val="000000"/>
        </w:rPr>
        <w:t>на выбранные Заказчико</w:t>
      </w:r>
      <w:r w:rsidR="00751E62">
        <w:rPr>
          <w:rFonts w:ascii="Times New Roman" w:hAnsi="Times New Roman" w:cs="Times New Roman"/>
          <w:color w:val="000000"/>
        </w:rPr>
        <w:t>м информационные услуги формирую</w:t>
      </w:r>
      <w:r w:rsidRPr="00627428">
        <w:rPr>
          <w:rFonts w:ascii="Times New Roman" w:hAnsi="Times New Roman" w:cs="Times New Roman"/>
          <w:color w:val="000000"/>
        </w:rPr>
        <w:t>тся автоматически и доступ</w:t>
      </w:r>
      <w:r w:rsidR="00751E62">
        <w:rPr>
          <w:rFonts w:ascii="Times New Roman" w:hAnsi="Times New Roman" w:cs="Times New Roman"/>
          <w:color w:val="000000"/>
        </w:rPr>
        <w:t>ны</w:t>
      </w:r>
      <w:r w:rsidRPr="00627428">
        <w:rPr>
          <w:rFonts w:ascii="Times New Roman" w:hAnsi="Times New Roman" w:cs="Times New Roman"/>
          <w:color w:val="000000"/>
        </w:rPr>
        <w:t xml:space="preserve"> для просмотра, загрузки и печати в соответствующем разде</w:t>
      </w:r>
      <w:r w:rsidR="00745244" w:rsidRPr="00627428">
        <w:rPr>
          <w:rFonts w:ascii="Times New Roman" w:hAnsi="Times New Roman" w:cs="Times New Roman"/>
          <w:color w:val="000000"/>
        </w:rPr>
        <w:t>ле «Личного кабинета» Заказчика, при этом датой исполнения обязательств Заказчика по оплате Исполнителю информационных услуг считается  дата зачисления денежных средств на расчетный счет Исполнителя.</w:t>
      </w:r>
    </w:p>
    <w:p w:rsidR="00596DED" w:rsidRPr="00627428" w:rsidRDefault="00745244" w:rsidP="00E9316A">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 xml:space="preserve">4.4. </w:t>
      </w:r>
      <w:r w:rsidR="00E9316A" w:rsidRPr="00627428">
        <w:rPr>
          <w:rFonts w:ascii="Times New Roman" w:hAnsi="Times New Roman" w:cs="Times New Roman"/>
          <w:color w:val="000000"/>
        </w:rPr>
        <w:t xml:space="preserve">Исполнитель приступает к оказанию услуг после поступления денежных средств на </w:t>
      </w:r>
      <w:r w:rsidRPr="00627428">
        <w:rPr>
          <w:rFonts w:ascii="Times New Roman" w:hAnsi="Times New Roman" w:cs="Times New Roman"/>
          <w:color w:val="000000"/>
        </w:rPr>
        <w:t>его</w:t>
      </w:r>
      <w:r w:rsidR="00E9316A" w:rsidRPr="00627428">
        <w:rPr>
          <w:rFonts w:ascii="Times New Roman" w:hAnsi="Times New Roman" w:cs="Times New Roman"/>
          <w:color w:val="000000"/>
        </w:rPr>
        <w:t xml:space="preserve"> расчетный счет и занесения информации об оплате в раздел «Личн</w:t>
      </w:r>
      <w:r w:rsidRPr="00627428">
        <w:rPr>
          <w:rFonts w:ascii="Times New Roman" w:hAnsi="Times New Roman" w:cs="Times New Roman"/>
          <w:color w:val="000000"/>
        </w:rPr>
        <w:t>ый</w:t>
      </w:r>
      <w:r w:rsidR="00E9316A" w:rsidRPr="00627428">
        <w:rPr>
          <w:rFonts w:ascii="Times New Roman" w:hAnsi="Times New Roman" w:cs="Times New Roman"/>
          <w:color w:val="000000"/>
        </w:rPr>
        <w:t xml:space="preserve"> кабинет» Заказчика</w:t>
      </w:r>
      <w:r w:rsidRPr="00627428">
        <w:rPr>
          <w:rFonts w:ascii="Times New Roman" w:hAnsi="Times New Roman" w:cs="Times New Roman"/>
          <w:color w:val="000000"/>
        </w:rPr>
        <w:t xml:space="preserve"> на интернет-сайте Исполнителя</w:t>
      </w:r>
      <w:r w:rsidR="00E9316A" w:rsidRPr="00627428">
        <w:rPr>
          <w:rFonts w:ascii="Times New Roman" w:hAnsi="Times New Roman" w:cs="Times New Roman"/>
          <w:color w:val="000000"/>
        </w:rPr>
        <w:t>.</w:t>
      </w:r>
    </w:p>
    <w:p w:rsidR="00E9316A" w:rsidRPr="00627428" w:rsidRDefault="002E286D" w:rsidP="00E9316A">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4</w:t>
      </w:r>
      <w:r w:rsidR="00E9316A" w:rsidRPr="00627428">
        <w:rPr>
          <w:rFonts w:ascii="Times New Roman" w:hAnsi="Times New Roman" w:cs="Times New Roman"/>
          <w:color w:val="000000"/>
        </w:rPr>
        <w:t>.5</w:t>
      </w:r>
      <w:r w:rsidR="00917371" w:rsidRPr="00627428">
        <w:rPr>
          <w:rFonts w:ascii="Times New Roman" w:hAnsi="Times New Roman" w:cs="Times New Roman"/>
          <w:color w:val="000000"/>
        </w:rPr>
        <w:t>.</w:t>
      </w:r>
      <w:r w:rsidR="008A37D3" w:rsidRPr="00627428">
        <w:rPr>
          <w:rFonts w:ascii="Times New Roman" w:hAnsi="Times New Roman" w:cs="Times New Roman"/>
          <w:color w:val="000000"/>
        </w:rPr>
        <w:t xml:space="preserve"> </w:t>
      </w:r>
      <w:r w:rsidR="00E9316A" w:rsidRPr="00627428">
        <w:rPr>
          <w:rFonts w:ascii="Times New Roman" w:hAnsi="Times New Roman" w:cs="Times New Roman"/>
          <w:color w:val="000000"/>
        </w:rPr>
        <w:t>Акт</w:t>
      </w:r>
      <w:r w:rsidR="001B5BFB" w:rsidRPr="00627428">
        <w:rPr>
          <w:rFonts w:ascii="Times New Roman" w:hAnsi="Times New Roman" w:cs="Times New Roman"/>
          <w:color w:val="000000"/>
        </w:rPr>
        <w:t xml:space="preserve"> </w:t>
      </w:r>
      <w:r w:rsidR="00E9316A" w:rsidRPr="00627428">
        <w:rPr>
          <w:rFonts w:ascii="Times New Roman" w:hAnsi="Times New Roman" w:cs="Times New Roman"/>
          <w:color w:val="000000"/>
        </w:rPr>
        <w:t xml:space="preserve">приема-сдачи оказанных информационных услуг и счет-фактура составляются Исполнителем и направляются Заказчику </w:t>
      </w:r>
      <w:r w:rsidR="00751E62" w:rsidRPr="00627428">
        <w:rPr>
          <w:rFonts w:ascii="Times New Roman" w:hAnsi="Times New Roman" w:cs="Times New Roman"/>
          <w:color w:val="000000"/>
        </w:rPr>
        <w:t>в порядке, установленном  действующим законодательством</w:t>
      </w:r>
      <w:r w:rsidR="00751E62">
        <w:rPr>
          <w:rFonts w:ascii="Times New Roman" w:hAnsi="Times New Roman" w:cs="Times New Roman"/>
          <w:color w:val="000000"/>
        </w:rPr>
        <w:t>,</w:t>
      </w:r>
      <w:r w:rsidR="00751E62" w:rsidRPr="00627428">
        <w:rPr>
          <w:rFonts w:ascii="Times New Roman" w:hAnsi="Times New Roman" w:cs="Times New Roman"/>
          <w:color w:val="000000"/>
        </w:rPr>
        <w:t xml:space="preserve"> </w:t>
      </w:r>
      <w:r w:rsidR="00E9316A" w:rsidRPr="00627428">
        <w:rPr>
          <w:rFonts w:ascii="Times New Roman" w:hAnsi="Times New Roman" w:cs="Times New Roman"/>
          <w:color w:val="000000"/>
        </w:rPr>
        <w:t>в течение 5 (пяти) рабочих дней с момента</w:t>
      </w:r>
      <w:r w:rsidR="00532F4F" w:rsidRPr="00627428">
        <w:rPr>
          <w:rFonts w:ascii="Times New Roman" w:hAnsi="Times New Roman" w:cs="Times New Roman"/>
          <w:color w:val="000000"/>
        </w:rPr>
        <w:t xml:space="preserve"> оказания информационной услуги</w:t>
      </w:r>
      <w:r w:rsidR="00751E62">
        <w:rPr>
          <w:rFonts w:ascii="Times New Roman" w:hAnsi="Times New Roman" w:cs="Times New Roman"/>
          <w:color w:val="000000"/>
        </w:rPr>
        <w:t>.</w:t>
      </w:r>
      <w:r w:rsidR="00532F4F" w:rsidRPr="00627428">
        <w:rPr>
          <w:rFonts w:ascii="Times New Roman" w:hAnsi="Times New Roman" w:cs="Times New Roman"/>
          <w:color w:val="000000"/>
        </w:rPr>
        <w:t xml:space="preserve"> </w:t>
      </w:r>
    </w:p>
    <w:p w:rsidR="00A24F11" w:rsidRDefault="00A24F11" w:rsidP="00A24F11">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Pr>
          <w:rFonts w:ascii="Times New Roman" w:hAnsi="Times New Roman" w:cs="Times New Roman"/>
          <w:color w:val="000000"/>
        </w:rPr>
        <w:t xml:space="preserve">4.6. </w:t>
      </w:r>
      <w:r w:rsidRPr="00A24F11">
        <w:rPr>
          <w:rFonts w:ascii="Times New Roman" w:hAnsi="Times New Roman" w:cs="Times New Roman"/>
          <w:color w:val="000000"/>
        </w:rPr>
        <w:t>В случае неоплаты Заказчик</w:t>
      </w:r>
      <w:r w:rsidR="00352F2F">
        <w:rPr>
          <w:rFonts w:ascii="Times New Roman" w:hAnsi="Times New Roman" w:cs="Times New Roman"/>
          <w:color w:val="000000"/>
        </w:rPr>
        <w:t>ом услуг Исполнителя в течение 7</w:t>
      </w:r>
      <w:r w:rsidRPr="00A24F11">
        <w:rPr>
          <w:rFonts w:ascii="Times New Roman" w:hAnsi="Times New Roman" w:cs="Times New Roman"/>
          <w:color w:val="000000"/>
        </w:rPr>
        <w:t xml:space="preserve"> (</w:t>
      </w:r>
      <w:r w:rsidR="00352F2F">
        <w:rPr>
          <w:rFonts w:ascii="Times New Roman" w:hAnsi="Times New Roman" w:cs="Times New Roman"/>
          <w:color w:val="000000"/>
        </w:rPr>
        <w:t>Семи</w:t>
      </w:r>
      <w:r w:rsidRPr="00A24F11">
        <w:rPr>
          <w:rFonts w:ascii="Times New Roman" w:hAnsi="Times New Roman" w:cs="Times New Roman"/>
          <w:color w:val="000000"/>
        </w:rPr>
        <w:t xml:space="preserve">) рабочих дней с даты вступления в силу настоящего Договора, он прекращает свое действие, и, соответственно, также прекращаются все обязательства Сторон на будущее время, при этом Заказчик самостоятельно, без оборота на Исполнителя, несет все риски, связанные с таким прекращением. </w:t>
      </w:r>
    </w:p>
    <w:p w:rsidR="002E7464" w:rsidRPr="00627428" w:rsidRDefault="002E7464" w:rsidP="009B7056">
      <w:pPr>
        <w:shd w:val="clear" w:color="auto" w:fill="FFFFFF"/>
        <w:autoSpaceDE w:val="0"/>
        <w:autoSpaceDN w:val="0"/>
        <w:adjustRightInd w:val="0"/>
        <w:spacing w:after="0" w:line="240" w:lineRule="auto"/>
        <w:jc w:val="both"/>
        <w:rPr>
          <w:rFonts w:ascii="Times New Roman" w:hAnsi="Times New Roman" w:cs="Times New Roman"/>
        </w:rPr>
      </w:pPr>
    </w:p>
    <w:p w:rsidR="00A51807" w:rsidRPr="00627428" w:rsidRDefault="00053C4E" w:rsidP="0042557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627428">
        <w:rPr>
          <w:rFonts w:ascii="Times New Roman" w:hAnsi="Times New Roman" w:cs="Times New Roman"/>
          <w:bCs/>
          <w:color w:val="000000"/>
        </w:rPr>
        <w:t>5</w:t>
      </w:r>
      <w:r w:rsidR="00A51807" w:rsidRPr="00627428">
        <w:rPr>
          <w:rFonts w:ascii="Times New Roman" w:hAnsi="Times New Roman" w:cs="Times New Roman"/>
          <w:bCs/>
          <w:color w:val="000000"/>
        </w:rPr>
        <w:t>.</w:t>
      </w:r>
      <w:r w:rsidR="00A51807" w:rsidRPr="00627428">
        <w:rPr>
          <w:rFonts w:ascii="Times New Roman" w:hAnsi="Times New Roman" w:cs="Times New Roman"/>
          <w:color w:val="000000"/>
        </w:rPr>
        <w:t xml:space="preserve"> </w:t>
      </w:r>
      <w:r w:rsidR="00A51807" w:rsidRPr="00627428">
        <w:rPr>
          <w:rFonts w:ascii="Times New Roman" w:eastAsia="Times New Roman" w:hAnsi="Times New Roman" w:cs="Times New Roman"/>
          <w:bCs/>
          <w:color w:val="000000"/>
        </w:rPr>
        <w:t>Срок действия Договора</w:t>
      </w:r>
    </w:p>
    <w:p w:rsidR="008A37D3" w:rsidRPr="00A24F11" w:rsidRDefault="008A37D3" w:rsidP="00A24F11">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330A73" w:rsidRPr="00A24F11" w:rsidRDefault="00053C4E" w:rsidP="00A24F11">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A24F11">
        <w:rPr>
          <w:rFonts w:ascii="Times New Roman" w:hAnsi="Times New Roman" w:cs="Times New Roman"/>
          <w:color w:val="000000"/>
        </w:rPr>
        <w:t>5</w:t>
      </w:r>
      <w:r w:rsidR="002E7464" w:rsidRPr="00A24F11">
        <w:rPr>
          <w:rFonts w:ascii="Times New Roman" w:hAnsi="Times New Roman" w:cs="Times New Roman"/>
          <w:color w:val="000000"/>
        </w:rPr>
        <w:t>.1.</w:t>
      </w:r>
      <w:r w:rsidR="00A51807" w:rsidRPr="00A24F11">
        <w:rPr>
          <w:rFonts w:ascii="Times New Roman" w:hAnsi="Times New Roman" w:cs="Times New Roman"/>
          <w:color w:val="000000"/>
        </w:rPr>
        <w:t xml:space="preserve"> Настоящий Договор вступает в силу с д</w:t>
      </w:r>
      <w:r w:rsidR="00282841">
        <w:rPr>
          <w:rFonts w:ascii="Times New Roman" w:hAnsi="Times New Roman" w:cs="Times New Roman"/>
          <w:color w:val="000000"/>
        </w:rPr>
        <w:t>аты</w:t>
      </w:r>
      <w:r w:rsidR="00A24F11">
        <w:rPr>
          <w:rFonts w:ascii="Times New Roman" w:hAnsi="Times New Roman" w:cs="Times New Roman"/>
          <w:color w:val="000000"/>
        </w:rPr>
        <w:t>, указанно</w:t>
      </w:r>
      <w:r w:rsidR="00282841">
        <w:rPr>
          <w:rFonts w:ascii="Times New Roman" w:hAnsi="Times New Roman" w:cs="Times New Roman"/>
          <w:color w:val="000000"/>
        </w:rPr>
        <w:t>й</w:t>
      </w:r>
      <w:r w:rsidR="00A24F11">
        <w:rPr>
          <w:rFonts w:ascii="Times New Roman" w:hAnsi="Times New Roman" w:cs="Times New Roman"/>
          <w:color w:val="000000"/>
        </w:rPr>
        <w:t xml:space="preserve"> в преамбуле Договора,</w:t>
      </w:r>
      <w:r w:rsidR="00A51807" w:rsidRPr="00A24F11">
        <w:rPr>
          <w:rFonts w:ascii="Times New Roman" w:hAnsi="Times New Roman" w:cs="Times New Roman"/>
          <w:color w:val="000000"/>
        </w:rPr>
        <w:t xml:space="preserve"> и действует</w:t>
      </w:r>
      <w:r w:rsidR="00751E62" w:rsidRPr="00A24F11">
        <w:rPr>
          <w:rFonts w:ascii="Times New Roman" w:hAnsi="Times New Roman" w:cs="Times New Roman"/>
          <w:color w:val="000000"/>
        </w:rPr>
        <w:t xml:space="preserve"> 1 (О</w:t>
      </w:r>
      <w:r w:rsidR="00532F4F" w:rsidRPr="00A24F11">
        <w:rPr>
          <w:rFonts w:ascii="Times New Roman" w:hAnsi="Times New Roman" w:cs="Times New Roman"/>
          <w:color w:val="000000"/>
        </w:rPr>
        <w:t>дин) год</w:t>
      </w:r>
      <w:r w:rsidR="00A24F11">
        <w:rPr>
          <w:rFonts w:ascii="Times New Roman" w:hAnsi="Times New Roman" w:cs="Times New Roman"/>
          <w:color w:val="000000"/>
        </w:rPr>
        <w:t>, при этом, е</w:t>
      </w:r>
      <w:r w:rsidR="00A24F11" w:rsidRPr="00A24F11">
        <w:rPr>
          <w:rFonts w:ascii="Times New Roman" w:hAnsi="Times New Roman" w:cs="Times New Roman"/>
          <w:color w:val="000000"/>
        </w:rPr>
        <w:t>сли ни одна из Сторон за 7 (</w:t>
      </w:r>
      <w:r w:rsidR="00A24F11">
        <w:rPr>
          <w:rFonts w:ascii="Times New Roman" w:hAnsi="Times New Roman" w:cs="Times New Roman"/>
          <w:color w:val="000000"/>
        </w:rPr>
        <w:t>С</w:t>
      </w:r>
      <w:r w:rsidR="00A24F11" w:rsidRPr="00A24F11">
        <w:rPr>
          <w:rFonts w:ascii="Times New Roman" w:hAnsi="Times New Roman" w:cs="Times New Roman"/>
          <w:color w:val="000000"/>
        </w:rPr>
        <w:t>емь) дней до истечения срока действия Договора не заявит о его прекращении, Договор считается продлённым на тот же срок на тех же условиях.</w:t>
      </w:r>
    </w:p>
    <w:p w:rsidR="0072720B" w:rsidRDefault="00053C4E" w:rsidP="00A24F11">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A24F11">
        <w:rPr>
          <w:rFonts w:ascii="Times New Roman" w:hAnsi="Times New Roman" w:cs="Times New Roman"/>
          <w:color w:val="000000"/>
        </w:rPr>
        <w:t>5</w:t>
      </w:r>
      <w:r w:rsidR="00330A73" w:rsidRPr="00A24F11">
        <w:rPr>
          <w:rFonts w:ascii="Times New Roman" w:hAnsi="Times New Roman" w:cs="Times New Roman"/>
          <w:color w:val="000000"/>
        </w:rPr>
        <w:t xml:space="preserve">.2. </w:t>
      </w:r>
      <w:r w:rsidR="0072720B" w:rsidRPr="00A24F11">
        <w:rPr>
          <w:rFonts w:ascii="Times New Roman" w:hAnsi="Times New Roman" w:cs="Times New Roman"/>
          <w:color w:val="000000"/>
        </w:rPr>
        <w:t>Любая Сторон</w:t>
      </w:r>
      <w:r w:rsidR="00A24F11" w:rsidRPr="00A24F11">
        <w:rPr>
          <w:rFonts w:ascii="Times New Roman" w:hAnsi="Times New Roman" w:cs="Times New Roman"/>
          <w:color w:val="000000"/>
        </w:rPr>
        <w:t>а</w:t>
      </w:r>
      <w:r w:rsidR="0072720B" w:rsidRPr="00A24F11">
        <w:rPr>
          <w:rFonts w:ascii="Times New Roman" w:hAnsi="Times New Roman" w:cs="Times New Roman"/>
          <w:color w:val="000000"/>
        </w:rPr>
        <w:t xml:space="preserve"> вправе </w:t>
      </w:r>
      <w:r w:rsidR="00A24F11" w:rsidRPr="00A24F11">
        <w:rPr>
          <w:rFonts w:ascii="Times New Roman" w:hAnsi="Times New Roman" w:cs="Times New Roman"/>
        </w:rPr>
        <w:t xml:space="preserve">отказаться от исполнения настоящего Договора в одностороннем внесудебном порядке </w:t>
      </w:r>
      <w:r w:rsidR="00A24F11">
        <w:rPr>
          <w:rFonts w:ascii="Times New Roman" w:hAnsi="Times New Roman" w:cs="Times New Roman"/>
        </w:rPr>
        <w:t xml:space="preserve">и </w:t>
      </w:r>
      <w:r w:rsidR="0072720B" w:rsidRPr="00A24F11">
        <w:rPr>
          <w:rFonts w:ascii="Times New Roman" w:hAnsi="Times New Roman" w:cs="Times New Roman"/>
          <w:color w:val="000000"/>
        </w:rPr>
        <w:t>расторгнуть Договор в случае невыполнения или н</w:t>
      </w:r>
      <w:r w:rsidR="00330A73" w:rsidRPr="00A24F11">
        <w:rPr>
          <w:rFonts w:ascii="Times New Roman" w:hAnsi="Times New Roman" w:cs="Times New Roman"/>
          <w:color w:val="000000"/>
        </w:rPr>
        <w:t>енадлежащего выполнения другой С</w:t>
      </w:r>
      <w:r w:rsidR="0072720B" w:rsidRPr="00A24F11">
        <w:rPr>
          <w:rFonts w:ascii="Times New Roman" w:hAnsi="Times New Roman" w:cs="Times New Roman"/>
          <w:color w:val="000000"/>
        </w:rPr>
        <w:t>тороной принятых на себя обязательств. Письменное уведомление о намерении и причинах досрочного расторжения Договора должно быть направлено другой Стороной не п</w:t>
      </w:r>
      <w:r w:rsidR="00A24F11">
        <w:rPr>
          <w:rFonts w:ascii="Times New Roman" w:hAnsi="Times New Roman" w:cs="Times New Roman"/>
          <w:color w:val="000000"/>
        </w:rPr>
        <w:t>озднее, чем за 15 (П</w:t>
      </w:r>
      <w:r w:rsidR="0072720B" w:rsidRPr="00A24F11">
        <w:rPr>
          <w:rFonts w:ascii="Times New Roman" w:hAnsi="Times New Roman" w:cs="Times New Roman"/>
          <w:color w:val="000000"/>
        </w:rPr>
        <w:t>ятнадцать) дней до заявленной даты расторжения.</w:t>
      </w:r>
    </w:p>
    <w:p w:rsidR="00E37CF6" w:rsidRPr="00A24F11" w:rsidRDefault="00E37CF6" w:rsidP="00A24F11">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Pr>
          <w:rFonts w:ascii="Times New Roman" w:hAnsi="Times New Roman" w:cs="Times New Roman"/>
          <w:color w:val="000000"/>
        </w:rPr>
        <w:t>5.3. Исполнитель вправе отказаться от исполнения Договора в одностороннем внесудебном порядке в с</w:t>
      </w:r>
      <w:r w:rsidR="006772BD">
        <w:rPr>
          <w:rFonts w:ascii="Times New Roman" w:hAnsi="Times New Roman" w:cs="Times New Roman"/>
          <w:color w:val="000000"/>
        </w:rPr>
        <w:t>лучае нарушения Заказчиком п. 3.7-3.8 Договора.</w:t>
      </w:r>
    </w:p>
    <w:p w:rsidR="002E7464" w:rsidRPr="00A24F11" w:rsidRDefault="002E7464" w:rsidP="00352F2F">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330A73" w:rsidRPr="00A24F11" w:rsidRDefault="00053C4E" w:rsidP="00A24F11">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A24F11">
        <w:rPr>
          <w:rFonts w:ascii="Times New Roman" w:hAnsi="Times New Roman" w:cs="Times New Roman"/>
          <w:bCs/>
          <w:color w:val="000000"/>
        </w:rPr>
        <w:t>6</w:t>
      </w:r>
      <w:r w:rsidR="00330A73" w:rsidRPr="00A24F11">
        <w:rPr>
          <w:rFonts w:ascii="Times New Roman" w:hAnsi="Times New Roman" w:cs="Times New Roman"/>
          <w:bCs/>
          <w:color w:val="000000"/>
        </w:rPr>
        <w:t>.</w:t>
      </w:r>
      <w:r w:rsidR="00330A73" w:rsidRPr="00A24F11">
        <w:rPr>
          <w:rFonts w:ascii="Times New Roman" w:hAnsi="Times New Roman" w:cs="Times New Roman"/>
          <w:color w:val="000000"/>
        </w:rPr>
        <w:t xml:space="preserve"> </w:t>
      </w:r>
      <w:r w:rsidR="00330A73" w:rsidRPr="00A24F11">
        <w:rPr>
          <w:rFonts w:ascii="Times New Roman" w:eastAsia="Times New Roman" w:hAnsi="Times New Roman" w:cs="Times New Roman"/>
          <w:bCs/>
          <w:color w:val="000000"/>
        </w:rPr>
        <w:t>Обстоятельства непреодолимой силы</w:t>
      </w:r>
    </w:p>
    <w:p w:rsidR="00330A73" w:rsidRPr="00A24F11" w:rsidRDefault="00330A73" w:rsidP="00352F2F">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rPr>
      </w:pPr>
    </w:p>
    <w:p w:rsidR="00330A73" w:rsidRPr="00627428" w:rsidRDefault="00053C4E" w:rsidP="00A24F11">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A24F11">
        <w:rPr>
          <w:rFonts w:ascii="Times New Roman" w:hAnsi="Times New Roman" w:cs="Times New Roman"/>
          <w:color w:val="000000"/>
        </w:rPr>
        <w:t>6</w:t>
      </w:r>
      <w:r w:rsidR="00330A73" w:rsidRPr="00A24F11">
        <w:rPr>
          <w:rFonts w:ascii="Times New Roman" w:hAnsi="Times New Roman" w:cs="Times New Roman"/>
          <w:color w:val="000000"/>
        </w:rPr>
        <w:t>.1. Стороны освобождаются от ответственности</w:t>
      </w:r>
      <w:r w:rsidR="00330A73" w:rsidRPr="00627428">
        <w:rPr>
          <w:rFonts w:ascii="Times New Roman" w:hAnsi="Times New Roman" w:cs="Times New Roman"/>
          <w:color w:val="000000"/>
        </w:rPr>
        <w:t xml:space="preserve">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например, вследствие массовых беспорядков, стихийных бедствий, пожаров, катастроф, военных действий, революций, забастовок, транспортных или производственных аварий, аварийных отключений электроэнергии, аварийных нарушений и сбоев в электроснабжении, глобальных перебоев в работе российских и международных сегментов сети Интернет, сбоев систем маршрутизации сети Интернет, сбоев в распределенной системе доменных имен, DоS-атак («отказ от обслуживания»), DDоS-атак («распределенный отказ от обслуживания»), запретительных или ограничительных действий органов власти.</w:t>
      </w:r>
    </w:p>
    <w:p w:rsidR="00330A73" w:rsidRPr="00627428" w:rsidRDefault="00053C4E" w:rsidP="00330A73">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lastRenderedPageBreak/>
        <w:t>6</w:t>
      </w:r>
      <w:r w:rsidR="00330A73" w:rsidRPr="00627428">
        <w:rPr>
          <w:rFonts w:ascii="Times New Roman" w:hAnsi="Times New Roman" w:cs="Times New Roman"/>
          <w:color w:val="000000"/>
        </w:rPr>
        <w:t>.2. Стороны обязаны своевременно проинформировать друг друга о наступлении вышеуказанных обстоятельств, при этом срок исполнения обязательств по настоящему Договору изменяется соразмерно времени действия таких обстоятельств.</w:t>
      </w:r>
    </w:p>
    <w:p w:rsidR="00330A73" w:rsidRDefault="00053C4E" w:rsidP="00330A73">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6</w:t>
      </w:r>
      <w:r w:rsidR="00330A73" w:rsidRPr="00627428">
        <w:rPr>
          <w:rFonts w:ascii="Times New Roman" w:hAnsi="Times New Roman" w:cs="Times New Roman"/>
          <w:color w:val="000000"/>
        </w:rPr>
        <w:t>.3. Обстоятельства непреодолимой силы должны быть подтверждены документально в соответствии с требованиями действующего законодательства и практикой делового оборота.</w:t>
      </w:r>
    </w:p>
    <w:p w:rsidR="00A24F11" w:rsidRPr="00627428" w:rsidRDefault="00A24F11" w:rsidP="00330A73">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p>
    <w:p w:rsidR="00A51807" w:rsidRPr="00627428" w:rsidRDefault="00053C4E" w:rsidP="0042557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627428">
        <w:rPr>
          <w:rFonts w:ascii="Times New Roman" w:hAnsi="Times New Roman" w:cs="Times New Roman"/>
          <w:bCs/>
          <w:color w:val="000000"/>
        </w:rPr>
        <w:t>7</w:t>
      </w:r>
      <w:r w:rsidR="00A51807" w:rsidRPr="00627428">
        <w:rPr>
          <w:rFonts w:ascii="Times New Roman" w:hAnsi="Times New Roman" w:cs="Times New Roman"/>
          <w:bCs/>
          <w:color w:val="000000"/>
        </w:rPr>
        <w:t>.</w:t>
      </w:r>
      <w:r w:rsidR="00A51807" w:rsidRPr="00627428">
        <w:rPr>
          <w:rFonts w:ascii="Times New Roman" w:hAnsi="Times New Roman" w:cs="Times New Roman"/>
          <w:color w:val="000000"/>
        </w:rPr>
        <w:t xml:space="preserve"> </w:t>
      </w:r>
      <w:r w:rsidR="00A51807" w:rsidRPr="00627428">
        <w:rPr>
          <w:rFonts w:ascii="Times New Roman" w:eastAsia="Times New Roman" w:hAnsi="Times New Roman" w:cs="Times New Roman"/>
          <w:bCs/>
          <w:color w:val="000000"/>
        </w:rPr>
        <w:t>Ответственность Сторон</w:t>
      </w:r>
      <w:r w:rsidR="00AF2322" w:rsidRPr="00627428">
        <w:rPr>
          <w:rFonts w:ascii="Times New Roman" w:eastAsia="Times New Roman" w:hAnsi="Times New Roman" w:cs="Times New Roman"/>
          <w:bCs/>
          <w:color w:val="000000"/>
        </w:rPr>
        <w:t xml:space="preserve"> и разрешение споров</w:t>
      </w:r>
    </w:p>
    <w:p w:rsidR="00AF2322" w:rsidRPr="00627428" w:rsidRDefault="00AF2322" w:rsidP="002E7464">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Cs/>
          <w:color w:val="000000"/>
        </w:rPr>
      </w:pPr>
    </w:p>
    <w:p w:rsidR="00E15357" w:rsidRDefault="00053C4E" w:rsidP="00E15357">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7</w:t>
      </w:r>
      <w:r w:rsidR="00836F96" w:rsidRPr="00627428">
        <w:rPr>
          <w:rFonts w:ascii="Times New Roman" w:hAnsi="Times New Roman" w:cs="Times New Roman"/>
          <w:color w:val="000000"/>
        </w:rPr>
        <w:t xml:space="preserve">.1. </w:t>
      </w:r>
      <w:r w:rsidR="00E15357" w:rsidRPr="00627428">
        <w:rPr>
          <w:rFonts w:ascii="Times New Roman" w:hAnsi="Times New Roman" w:cs="Times New Roman"/>
          <w:color w:val="000000"/>
        </w:rPr>
        <w:t>За не</w:t>
      </w:r>
      <w:r w:rsidR="00E15357">
        <w:rPr>
          <w:rFonts w:ascii="Times New Roman" w:hAnsi="Times New Roman" w:cs="Times New Roman"/>
          <w:color w:val="000000"/>
        </w:rPr>
        <w:t>ис</w:t>
      </w:r>
      <w:r w:rsidR="00E15357" w:rsidRPr="00627428">
        <w:rPr>
          <w:rFonts w:ascii="Times New Roman" w:hAnsi="Times New Roman" w:cs="Times New Roman"/>
          <w:color w:val="000000"/>
        </w:rPr>
        <w:t xml:space="preserve">полнение или ненадлежащее </w:t>
      </w:r>
      <w:r w:rsidR="00E15357">
        <w:rPr>
          <w:rFonts w:ascii="Times New Roman" w:hAnsi="Times New Roman" w:cs="Times New Roman"/>
          <w:color w:val="000000"/>
        </w:rPr>
        <w:t>ис</w:t>
      </w:r>
      <w:r w:rsidR="00E15357" w:rsidRPr="00627428">
        <w:rPr>
          <w:rFonts w:ascii="Times New Roman" w:hAnsi="Times New Roman" w:cs="Times New Roman"/>
          <w:color w:val="000000"/>
        </w:rPr>
        <w:t>полнение обязательств по настоящему Договору Стороны несут ответственность в соответствии с действующим законодательством.</w:t>
      </w:r>
    </w:p>
    <w:p w:rsidR="00DC134A" w:rsidRDefault="00DC134A" w:rsidP="00E15357">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Pr>
          <w:rFonts w:ascii="Times New Roman" w:hAnsi="Times New Roman" w:cs="Times New Roman"/>
          <w:color w:val="000000"/>
        </w:rPr>
        <w:t>7.2. Заказчик</w:t>
      </w:r>
      <w:r w:rsidRPr="00DC134A">
        <w:rPr>
          <w:rFonts w:ascii="Times New Roman" w:hAnsi="Times New Roman" w:cs="Times New Roman"/>
          <w:color w:val="000000"/>
        </w:rPr>
        <w:t xml:space="preserve"> обязан уплатить </w:t>
      </w:r>
      <w:r>
        <w:rPr>
          <w:rFonts w:ascii="Times New Roman" w:hAnsi="Times New Roman" w:cs="Times New Roman"/>
          <w:color w:val="000000"/>
        </w:rPr>
        <w:t>Исполнителю</w:t>
      </w:r>
      <w:r w:rsidRPr="00DC134A">
        <w:rPr>
          <w:rFonts w:ascii="Times New Roman" w:hAnsi="Times New Roman" w:cs="Times New Roman"/>
          <w:color w:val="000000"/>
        </w:rPr>
        <w:t xml:space="preserve"> неустойку (штраф) в размере 60 000 (Шестьдесят тысяч) рублей 00 копеек в  случае установления факта нарушения положений п. 3.</w:t>
      </w:r>
      <w:r w:rsidR="000F6368">
        <w:rPr>
          <w:rFonts w:ascii="Times New Roman" w:hAnsi="Times New Roman" w:cs="Times New Roman"/>
          <w:color w:val="000000"/>
        </w:rPr>
        <w:t>7-3.8</w:t>
      </w:r>
      <w:r w:rsidRPr="00DC134A">
        <w:rPr>
          <w:rFonts w:ascii="Times New Roman" w:hAnsi="Times New Roman" w:cs="Times New Roman"/>
          <w:color w:val="000000"/>
        </w:rPr>
        <w:t xml:space="preserve"> </w:t>
      </w:r>
      <w:r w:rsidR="000F6368">
        <w:rPr>
          <w:rFonts w:ascii="Times New Roman" w:hAnsi="Times New Roman" w:cs="Times New Roman"/>
          <w:color w:val="000000"/>
        </w:rPr>
        <w:t>Договора</w:t>
      </w:r>
      <w:r w:rsidRPr="00DC134A">
        <w:rPr>
          <w:rFonts w:ascii="Times New Roman" w:hAnsi="Times New Roman" w:cs="Times New Roman"/>
          <w:color w:val="000000"/>
        </w:rPr>
        <w:t>.</w:t>
      </w:r>
    </w:p>
    <w:p w:rsidR="00EC3477" w:rsidRDefault="00EC3477" w:rsidP="00E15357">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Pr>
          <w:rFonts w:ascii="Times New Roman" w:hAnsi="Times New Roman" w:cs="Times New Roman"/>
          <w:color w:val="000000"/>
        </w:rPr>
        <w:t xml:space="preserve">7.3. </w:t>
      </w:r>
      <w:r w:rsidRPr="00EC3477">
        <w:rPr>
          <w:rFonts w:ascii="Times New Roman" w:hAnsi="Times New Roman" w:cs="Times New Roman"/>
          <w:color w:val="000000"/>
        </w:rPr>
        <w:t xml:space="preserve">При расторжении </w:t>
      </w:r>
      <w:r>
        <w:rPr>
          <w:rFonts w:ascii="Times New Roman" w:hAnsi="Times New Roman" w:cs="Times New Roman"/>
          <w:color w:val="000000"/>
        </w:rPr>
        <w:t>Д</w:t>
      </w:r>
      <w:r w:rsidRPr="00EC3477">
        <w:rPr>
          <w:rFonts w:ascii="Times New Roman" w:hAnsi="Times New Roman" w:cs="Times New Roman"/>
          <w:color w:val="000000"/>
        </w:rPr>
        <w:t>оговора по инициативе И</w:t>
      </w:r>
      <w:r>
        <w:rPr>
          <w:rFonts w:ascii="Times New Roman" w:hAnsi="Times New Roman" w:cs="Times New Roman"/>
          <w:color w:val="000000"/>
        </w:rPr>
        <w:t>сполнителя</w:t>
      </w:r>
      <w:r w:rsidRPr="00EC3477">
        <w:rPr>
          <w:rFonts w:ascii="Times New Roman" w:hAnsi="Times New Roman" w:cs="Times New Roman"/>
          <w:color w:val="000000"/>
        </w:rPr>
        <w:t xml:space="preserve"> в связи с нарушением</w:t>
      </w:r>
      <w:r>
        <w:rPr>
          <w:rFonts w:ascii="Times New Roman" w:hAnsi="Times New Roman" w:cs="Times New Roman"/>
          <w:color w:val="000000"/>
        </w:rPr>
        <w:t xml:space="preserve"> Заказчиком п. 3.7-3.8 Договора</w:t>
      </w:r>
      <w:r w:rsidRPr="00EC3477">
        <w:rPr>
          <w:rFonts w:ascii="Times New Roman" w:hAnsi="Times New Roman" w:cs="Times New Roman"/>
          <w:color w:val="000000"/>
        </w:rPr>
        <w:t xml:space="preserve"> сумма денежных средств, оплаченных </w:t>
      </w:r>
      <w:r>
        <w:rPr>
          <w:rFonts w:ascii="Times New Roman" w:hAnsi="Times New Roman" w:cs="Times New Roman"/>
          <w:color w:val="000000"/>
        </w:rPr>
        <w:t>Заказчиком</w:t>
      </w:r>
      <w:r w:rsidR="00382593">
        <w:rPr>
          <w:rFonts w:ascii="Times New Roman" w:hAnsi="Times New Roman" w:cs="Times New Roman"/>
          <w:color w:val="000000"/>
        </w:rPr>
        <w:t xml:space="preserve"> по Договору</w:t>
      </w:r>
      <w:r w:rsidRPr="00EC3477">
        <w:rPr>
          <w:rFonts w:ascii="Times New Roman" w:hAnsi="Times New Roman" w:cs="Times New Roman"/>
          <w:color w:val="000000"/>
        </w:rPr>
        <w:t>, возврату не подлежит</w:t>
      </w:r>
      <w:r>
        <w:rPr>
          <w:rFonts w:ascii="Times New Roman" w:hAnsi="Times New Roman" w:cs="Times New Roman"/>
          <w:color w:val="000000"/>
        </w:rPr>
        <w:t>.</w:t>
      </w:r>
    </w:p>
    <w:p w:rsidR="00382593" w:rsidRPr="00627428" w:rsidRDefault="00382593" w:rsidP="00E15357">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Pr>
          <w:rFonts w:ascii="Times New Roman" w:hAnsi="Times New Roman" w:cs="Times New Roman"/>
          <w:color w:val="000000"/>
        </w:rPr>
        <w:t xml:space="preserve">7.4. </w:t>
      </w:r>
      <w:r w:rsidRPr="00382593">
        <w:rPr>
          <w:rFonts w:ascii="Times New Roman" w:hAnsi="Times New Roman" w:cs="Times New Roman"/>
          <w:color w:val="000000"/>
        </w:rPr>
        <w:t>В случае нарушения п. 3.7-3.8 Договора убытки, возникшие у И</w:t>
      </w:r>
      <w:r>
        <w:rPr>
          <w:rFonts w:ascii="Times New Roman" w:hAnsi="Times New Roman" w:cs="Times New Roman"/>
          <w:color w:val="000000"/>
        </w:rPr>
        <w:t>сполнителя</w:t>
      </w:r>
      <w:r w:rsidRPr="00382593">
        <w:rPr>
          <w:rFonts w:ascii="Times New Roman" w:hAnsi="Times New Roman" w:cs="Times New Roman"/>
          <w:color w:val="000000"/>
        </w:rPr>
        <w:t xml:space="preserve"> в связи с нарушением</w:t>
      </w:r>
      <w:r>
        <w:rPr>
          <w:rFonts w:ascii="Times New Roman" w:hAnsi="Times New Roman" w:cs="Times New Roman"/>
          <w:color w:val="000000"/>
        </w:rPr>
        <w:t xml:space="preserve"> указанных пунктов</w:t>
      </w:r>
      <w:r w:rsidRPr="00382593">
        <w:rPr>
          <w:rFonts w:ascii="Times New Roman" w:hAnsi="Times New Roman" w:cs="Times New Roman"/>
          <w:color w:val="000000"/>
        </w:rPr>
        <w:t xml:space="preserve"> </w:t>
      </w:r>
      <w:r>
        <w:rPr>
          <w:rFonts w:ascii="Times New Roman" w:hAnsi="Times New Roman" w:cs="Times New Roman"/>
          <w:color w:val="000000"/>
        </w:rPr>
        <w:t>Договора</w:t>
      </w:r>
      <w:r w:rsidRPr="00382593">
        <w:rPr>
          <w:rFonts w:ascii="Times New Roman" w:hAnsi="Times New Roman" w:cs="Times New Roman"/>
          <w:color w:val="000000"/>
        </w:rPr>
        <w:t xml:space="preserve">, могут быть взысканы с </w:t>
      </w:r>
      <w:r>
        <w:rPr>
          <w:rFonts w:ascii="Times New Roman" w:hAnsi="Times New Roman" w:cs="Times New Roman"/>
          <w:color w:val="000000"/>
        </w:rPr>
        <w:t>Заказчика</w:t>
      </w:r>
      <w:r w:rsidRPr="00382593">
        <w:rPr>
          <w:rFonts w:ascii="Times New Roman" w:hAnsi="Times New Roman" w:cs="Times New Roman"/>
          <w:color w:val="000000"/>
        </w:rPr>
        <w:t xml:space="preserve"> в полной сумме сверх неустойки.</w:t>
      </w:r>
    </w:p>
    <w:p w:rsidR="00E15357" w:rsidRPr="00627428" w:rsidRDefault="00E15357" w:rsidP="00E15357">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r w:rsidRPr="00627428">
        <w:rPr>
          <w:rFonts w:ascii="Times New Roman" w:hAnsi="Times New Roman" w:cs="Times New Roman"/>
          <w:color w:val="000000"/>
        </w:rPr>
        <w:t>7.</w:t>
      </w:r>
      <w:r w:rsidR="00B02D2E">
        <w:rPr>
          <w:rFonts w:ascii="Times New Roman" w:hAnsi="Times New Roman" w:cs="Times New Roman"/>
          <w:color w:val="000000"/>
        </w:rPr>
        <w:t>5</w:t>
      </w:r>
      <w:r w:rsidRPr="00627428">
        <w:rPr>
          <w:rFonts w:ascii="Times New Roman" w:hAnsi="Times New Roman" w:cs="Times New Roman"/>
          <w:color w:val="000000"/>
        </w:rPr>
        <w:t xml:space="preserve">. Споры между Сторонами, возникающие </w:t>
      </w:r>
      <w:r>
        <w:rPr>
          <w:rFonts w:ascii="Times New Roman" w:hAnsi="Times New Roman" w:cs="Times New Roman"/>
          <w:color w:val="000000"/>
        </w:rPr>
        <w:t xml:space="preserve">из настоящего </w:t>
      </w:r>
      <w:r w:rsidRPr="00627428">
        <w:rPr>
          <w:rFonts w:ascii="Times New Roman" w:hAnsi="Times New Roman" w:cs="Times New Roman"/>
          <w:color w:val="000000"/>
        </w:rPr>
        <w:t>Договора</w:t>
      </w:r>
      <w:r>
        <w:rPr>
          <w:rFonts w:ascii="Times New Roman" w:hAnsi="Times New Roman" w:cs="Times New Roman"/>
          <w:color w:val="000000"/>
        </w:rPr>
        <w:t xml:space="preserve"> или в связи с ним</w:t>
      </w:r>
      <w:r w:rsidRPr="00627428">
        <w:rPr>
          <w:rFonts w:ascii="Times New Roman" w:hAnsi="Times New Roman" w:cs="Times New Roman"/>
          <w:color w:val="000000"/>
        </w:rPr>
        <w:t>, будут разрешаться путем переговоров</w:t>
      </w:r>
      <w:r>
        <w:rPr>
          <w:rFonts w:ascii="Times New Roman" w:hAnsi="Times New Roman" w:cs="Times New Roman"/>
          <w:color w:val="000000"/>
        </w:rPr>
        <w:t>, при этом с</w:t>
      </w:r>
      <w:r w:rsidRPr="00627428">
        <w:rPr>
          <w:rFonts w:ascii="Times New Roman" w:hAnsi="Times New Roman" w:cs="Times New Roman"/>
          <w:color w:val="000000"/>
        </w:rPr>
        <w:t xml:space="preserve">поры, не урегулированные путем переговоров, подлежат разрешению в </w:t>
      </w:r>
      <w:r w:rsidR="006772BD">
        <w:rPr>
          <w:rFonts w:ascii="Times New Roman" w:hAnsi="Times New Roman" w:cs="Times New Roman"/>
          <w:color w:val="000000"/>
        </w:rPr>
        <w:t>Арбитражном суде г. Москвы.</w:t>
      </w:r>
    </w:p>
    <w:p w:rsidR="00BC4EED" w:rsidRPr="00627428" w:rsidRDefault="00BC4EED" w:rsidP="00836F96">
      <w:pPr>
        <w:shd w:val="clear" w:color="auto" w:fill="FFFFFF"/>
        <w:autoSpaceDE w:val="0"/>
        <w:autoSpaceDN w:val="0"/>
        <w:adjustRightInd w:val="0"/>
        <w:spacing w:after="0" w:line="240" w:lineRule="auto"/>
        <w:ind w:firstLine="851"/>
        <w:jc w:val="both"/>
        <w:rPr>
          <w:rFonts w:ascii="Times New Roman" w:hAnsi="Times New Roman" w:cs="Times New Roman"/>
          <w:color w:val="000000"/>
        </w:rPr>
      </w:pPr>
    </w:p>
    <w:p w:rsidR="00F444C9" w:rsidRPr="00627428" w:rsidRDefault="00493F36" w:rsidP="00493F36">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627428">
        <w:rPr>
          <w:rFonts w:ascii="Times New Roman" w:eastAsia="Times New Roman" w:hAnsi="Times New Roman" w:cs="Times New Roman"/>
          <w:bCs/>
          <w:color w:val="000000"/>
        </w:rPr>
        <w:t>Реквизиты Сторон</w:t>
      </w:r>
    </w:p>
    <w:p w:rsidR="001B5BFB" w:rsidRPr="00627428" w:rsidRDefault="001B5BFB" w:rsidP="00F338E3">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Cs/>
          <w:color w:val="000000"/>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1E0" w:firstRow="1" w:lastRow="1" w:firstColumn="1" w:lastColumn="1" w:noHBand="0" w:noVBand="0"/>
      </w:tblPr>
      <w:tblGrid>
        <w:gridCol w:w="4786"/>
        <w:gridCol w:w="4961"/>
      </w:tblGrid>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pPr>
              <w:ind w:right="-85"/>
              <w:jc w:val="center"/>
              <w:rPr>
                <w:rFonts w:ascii="Times New Roman" w:hAnsi="Times New Roman" w:cs="Times New Roman"/>
              </w:rPr>
            </w:pPr>
            <w:r w:rsidRPr="00627428">
              <w:rPr>
                <w:rFonts w:ascii="Times New Roman" w:hAnsi="Times New Roman" w:cs="Times New Roman"/>
              </w:rPr>
              <w:t>Заказчик</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pPr>
              <w:ind w:right="-85"/>
              <w:jc w:val="center"/>
              <w:rPr>
                <w:rFonts w:ascii="Times New Roman" w:hAnsi="Times New Roman" w:cs="Times New Roman"/>
              </w:rPr>
            </w:pPr>
            <w:r w:rsidRPr="00627428">
              <w:rPr>
                <w:rFonts w:ascii="Times New Roman" w:hAnsi="Times New Roman" w:cs="Times New Roman"/>
              </w:rPr>
              <w:t xml:space="preserve">Исполнитель </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2A400C">
            <w:pPr>
              <w:spacing w:after="0" w:line="240" w:lineRule="auto"/>
              <w:ind w:right="-85"/>
              <w:jc w:val="center"/>
              <w:rPr>
                <w:rFonts w:ascii="Times New Roman" w:hAnsi="Times New Roman" w:cs="Times New Roman"/>
              </w:rPr>
            </w:pPr>
            <w:r w:rsidRPr="00627428">
              <w:rPr>
                <w:rFonts w:ascii="Times New Roman" w:hAnsi="Times New Roman" w:cs="Times New Roman"/>
              </w:rPr>
              <w:t>_______________________________________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2A400C">
            <w:pPr>
              <w:spacing w:after="0" w:line="240" w:lineRule="auto"/>
              <w:ind w:right="-85"/>
              <w:jc w:val="center"/>
              <w:rPr>
                <w:rFonts w:ascii="Times New Roman" w:hAnsi="Times New Roman" w:cs="Times New Roman"/>
              </w:rPr>
            </w:pPr>
            <w:r w:rsidRPr="00627428">
              <w:rPr>
                <w:rFonts w:ascii="Times New Roman" w:hAnsi="Times New Roman" w:cs="Times New Roman"/>
              </w:rPr>
              <w:t>О</w:t>
            </w:r>
            <w:r w:rsidR="002A400C" w:rsidRPr="00627428">
              <w:rPr>
                <w:rFonts w:ascii="Times New Roman" w:hAnsi="Times New Roman" w:cs="Times New Roman"/>
              </w:rPr>
              <w:t>ОО</w:t>
            </w:r>
            <w:r w:rsidRPr="00627428">
              <w:rPr>
                <w:rFonts w:ascii="Times New Roman" w:hAnsi="Times New Roman" w:cs="Times New Roman"/>
              </w:rPr>
              <w:t xml:space="preserve"> «Коммерсантъ КАРТОТЕКА»</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3968FD" w:rsidRPr="00627428" w:rsidRDefault="003968FD" w:rsidP="003968FD">
            <w:pPr>
              <w:widowControl w:val="0"/>
              <w:overflowPunct w:val="0"/>
              <w:autoSpaceDE w:val="0"/>
              <w:autoSpaceDN w:val="0"/>
              <w:adjustRightInd w:val="0"/>
              <w:spacing w:after="0" w:line="240" w:lineRule="auto"/>
              <w:ind w:right="-85"/>
              <w:textAlignment w:val="baseline"/>
              <w:rPr>
                <w:rFonts w:ascii="Times New Roman" w:hAnsi="Times New Roman" w:cs="Times New Roman"/>
              </w:rPr>
            </w:pPr>
            <w:r w:rsidRPr="00627428">
              <w:rPr>
                <w:rFonts w:ascii="Times New Roman" w:hAnsi="Times New Roman" w:cs="Times New Roman"/>
              </w:rPr>
              <w:t>Данные государственной регистрации</w:t>
            </w:r>
            <w:r w:rsidR="00823A27" w:rsidRPr="00627428">
              <w:rPr>
                <w:rFonts w:ascii="Times New Roman" w:hAnsi="Times New Roman" w:cs="Times New Roman"/>
              </w:rPr>
              <w:t>:</w:t>
            </w:r>
          </w:p>
          <w:p w:rsidR="00640519" w:rsidRPr="00627428" w:rsidRDefault="003968FD" w:rsidP="00917371">
            <w:pPr>
              <w:spacing w:after="0" w:line="240" w:lineRule="auto"/>
              <w:ind w:right="-85"/>
              <w:rPr>
                <w:rFonts w:ascii="Times New Roman" w:hAnsi="Times New Roman" w:cs="Times New Roman"/>
              </w:rPr>
            </w:pPr>
            <w:r w:rsidRPr="00627428">
              <w:rPr>
                <w:rFonts w:ascii="Times New Roman" w:hAnsi="Times New Roman" w:cs="Times New Roman"/>
              </w:rPr>
              <w:t xml:space="preserve">ОГРН </w:t>
            </w:r>
            <w:r w:rsidR="00593224" w:rsidRPr="00627428">
              <w:rPr>
                <w:rFonts w:ascii="Times New Roman" w:hAnsi="Times New Roman" w:cs="Times New Roman"/>
              </w:rPr>
              <w:t>_______</w:t>
            </w:r>
          </w:p>
          <w:p w:rsidR="003968FD" w:rsidRPr="00627428" w:rsidRDefault="003968FD" w:rsidP="00917371">
            <w:pPr>
              <w:spacing w:after="0" w:line="240" w:lineRule="auto"/>
              <w:ind w:right="-85"/>
              <w:rPr>
                <w:rFonts w:ascii="Times New Roman" w:hAnsi="Times New Roman" w:cs="Times New Roman"/>
              </w:rPr>
            </w:pPr>
            <w:r w:rsidRPr="00627428">
              <w:rPr>
                <w:rFonts w:ascii="Times New Roman" w:hAnsi="Times New Roman" w:cs="Times New Roman"/>
              </w:rPr>
              <w:t xml:space="preserve">ИНН </w:t>
            </w:r>
            <w:r w:rsidR="00593224" w:rsidRPr="00627428">
              <w:rPr>
                <w:rFonts w:ascii="Times New Roman" w:hAnsi="Times New Roman" w:cs="Times New Roman"/>
              </w:rPr>
              <w:t>_______</w:t>
            </w:r>
          </w:p>
          <w:p w:rsidR="003968FD" w:rsidRPr="00627428" w:rsidRDefault="003968FD" w:rsidP="00593224">
            <w:pPr>
              <w:spacing w:after="0" w:line="240" w:lineRule="auto"/>
              <w:ind w:right="-85"/>
              <w:rPr>
                <w:rFonts w:ascii="Times New Roman" w:hAnsi="Times New Roman" w:cs="Times New Roman"/>
              </w:rPr>
            </w:pPr>
            <w:r w:rsidRPr="00627428">
              <w:rPr>
                <w:rFonts w:ascii="Times New Roman" w:hAnsi="Times New Roman" w:cs="Times New Roman"/>
              </w:rPr>
              <w:t xml:space="preserve">КПП </w:t>
            </w:r>
            <w:r w:rsidR="00593224" w:rsidRPr="00627428">
              <w:rPr>
                <w:rFonts w:ascii="Times New Roman" w:hAnsi="Times New Roman" w:cs="Times New Roman"/>
              </w:rPr>
              <w:t>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917371">
            <w:pPr>
              <w:widowControl w:val="0"/>
              <w:overflowPunct w:val="0"/>
              <w:autoSpaceDE w:val="0"/>
              <w:autoSpaceDN w:val="0"/>
              <w:adjustRightInd w:val="0"/>
              <w:spacing w:after="0" w:line="240" w:lineRule="auto"/>
              <w:ind w:right="-85"/>
              <w:textAlignment w:val="baseline"/>
              <w:rPr>
                <w:rFonts w:ascii="Times New Roman" w:hAnsi="Times New Roman" w:cs="Times New Roman"/>
              </w:rPr>
            </w:pPr>
            <w:r w:rsidRPr="00627428">
              <w:rPr>
                <w:rFonts w:ascii="Times New Roman" w:hAnsi="Times New Roman" w:cs="Times New Roman"/>
              </w:rPr>
              <w:t>Данные государственной регистрации</w:t>
            </w:r>
            <w:r w:rsidR="00823A27" w:rsidRPr="00627428">
              <w:rPr>
                <w:rFonts w:ascii="Times New Roman" w:hAnsi="Times New Roman" w:cs="Times New Roman"/>
              </w:rPr>
              <w:t>:</w:t>
            </w:r>
          </w:p>
          <w:p w:rsidR="002A400C" w:rsidRPr="00627428" w:rsidRDefault="00640519" w:rsidP="00917371">
            <w:pPr>
              <w:spacing w:after="0" w:line="240" w:lineRule="auto"/>
              <w:ind w:right="-85"/>
              <w:rPr>
                <w:rFonts w:ascii="Times New Roman" w:hAnsi="Times New Roman"/>
              </w:rPr>
            </w:pPr>
            <w:r w:rsidRPr="00627428">
              <w:rPr>
                <w:rFonts w:ascii="Times New Roman" w:hAnsi="Times New Roman" w:cs="Times New Roman"/>
              </w:rPr>
              <w:t xml:space="preserve">ОГРН </w:t>
            </w:r>
            <w:r w:rsidR="002A400C" w:rsidRPr="00627428">
              <w:rPr>
                <w:rFonts w:ascii="Times New Roman" w:hAnsi="Times New Roman"/>
              </w:rPr>
              <w:t>1027700177130</w:t>
            </w:r>
          </w:p>
          <w:p w:rsidR="00A64E1B" w:rsidRPr="00627428" w:rsidRDefault="00917371" w:rsidP="00917371">
            <w:pPr>
              <w:spacing w:after="0" w:line="240" w:lineRule="auto"/>
              <w:ind w:right="-85"/>
              <w:rPr>
                <w:rFonts w:ascii="Times New Roman" w:hAnsi="Times New Roman" w:cs="Times New Roman"/>
              </w:rPr>
            </w:pPr>
            <w:r w:rsidRPr="00627428">
              <w:rPr>
                <w:rFonts w:ascii="Times New Roman" w:hAnsi="Times New Roman" w:cs="Times New Roman"/>
              </w:rPr>
              <w:t>ИНН</w:t>
            </w:r>
            <w:r w:rsidR="00640519" w:rsidRPr="00627428">
              <w:rPr>
                <w:rFonts w:ascii="Times New Roman" w:hAnsi="Times New Roman" w:cs="Times New Roman"/>
              </w:rPr>
              <w:t xml:space="preserve"> </w:t>
            </w:r>
            <w:r w:rsidR="002A400C" w:rsidRPr="00627428">
              <w:rPr>
                <w:rFonts w:ascii="Times New Roman" w:hAnsi="Times New Roman"/>
              </w:rPr>
              <w:t>7713038962</w:t>
            </w:r>
          </w:p>
          <w:p w:rsidR="00640519" w:rsidRPr="00627428" w:rsidRDefault="00917371" w:rsidP="002A400C">
            <w:pPr>
              <w:spacing w:after="0" w:line="240" w:lineRule="auto"/>
              <w:ind w:right="-85"/>
              <w:rPr>
                <w:rFonts w:ascii="Times New Roman" w:hAnsi="Times New Roman" w:cs="Times New Roman"/>
              </w:rPr>
            </w:pPr>
            <w:r w:rsidRPr="00627428">
              <w:rPr>
                <w:rFonts w:ascii="Times New Roman" w:hAnsi="Times New Roman" w:cs="Times New Roman"/>
              </w:rPr>
              <w:t xml:space="preserve">КПП </w:t>
            </w:r>
            <w:r w:rsidR="002A400C" w:rsidRPr="00627428">
              <w:rPr>
                <w:rFonts w:ascii="Times New Roman" w:hAnsi="Times New Roman"/>
              </w:rPr>
              <w:t>772901001</w:t>
            </w:r>
            <w:r w:rsidR="00640519" w:rsidRPr="00627428">
              <w:rPr>
                <w:rFonts w:ascii="Times New Roman" w:hAnsi="Times New Roman" w:cs="Times New Roman"/>
              </w:rPr>
              <w:t xml:space="preserve"> </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3968FD" w:rsidRPr="00627428" w:rsidRDefault="003968FD" w:rsidP="003968FD">
            <w:pPr>
              <w:spacing w:after="0" w:line="240" w:lineRule="auto"/>
              <w:rPr>
                <w:rFonts w:ascii="Times New Roman" w:hAnsi="Times New Roman" w:cs="Times New Roman"/>
              </w:rPr>
            </w:pPr>
            <w:r w:rsidRPr="00627428">
              <w:rPr>
                <w:rFonts w:ascii="Times New Roman" w:hAnsi="Times New Roman" w:cs="Times New Roman"/>
              </w:rPr>
              <w:t>Адрес местонахождения:</w:t>
            </w:r>
          </w:p>
          <w:p w:rsidR="00640519" w:rsidRPr="00627428" w:rsidRDefault="002A400C" w:rsidP="00917371">
            <w:pPr>
              <w:spacing w:after="0" w:line="240" w:lineRule="auto"/>
              <w:rPr>
                <w:rFonts w:ascii="Times New Roman" w:hAnsi="Times New Roman" w:cs="Times New Roman"/>
              </w:rPr>
            </w:pPr>
            <w:r w:rsidRPr="00627428">
              <w:rPr>
                <w:rFonts w:ascii="Times New Roman" w:hAnsi="Times New Roman" w:cs="Times New Roman"/>
              </w:rPr>
              <w:t>_____________________________</w:t>
            </w:r>
          </w:p>
        </w:tc>
        <w:tc>
          <w:tcPr>
            <w:tcW w:w="4961" w:type="dxa"/>
            <w:tcBorders>
              <w:top w:val="single" w:sz="2" w:space="0" w:color="D9D9D9"/>
              <w:left w:val="single" w:sz="2" w:space="0" w:color="D9D9D9"/>
              <w:bottom w:val="single" w:sz="2" w:space="0" w:color="D9D9D9"/>
              <w:right w:val="single" w:sz="2" w:space="0" w:color="D9D9D9"/>
            </w:tcBorders>
            <w:hideMark/>
          </w:tcPr>
          <w:p w:rsidR="002A400C" w:rsidRPr="00627428" w:rsidRDefault="00917371" w:rsidP="002A400C">
            <w:pPr>
              <w:tabs>
                <w:tab w:val="left" w:pos="2731"/>
              </w:tabs>
              <w:spacing w:after="0" w:line="240" w:lineRule="auto"/>
              <w:rPr>
                <w:rFonts w:ascii="Times New Roman" w:hAnsi="Times New Roman" w:cs="Times New Roman"/>
              </w:rPr>
            </w:pPr>
            <w:r w:rsidRPr="00627428">
              <w:rPr>
                <w:rFonts w:ascii="Times New Roman" w:hAnsi="Times New Roman" w:cs="Times New Roman"/>
              </w:rPr>
              <w:t>Адрес местонахождения:</w:t>
            </w:r>
            <w:r w:rsidR="002A400C" w:rsidRPr="00627428">
              <w:rPr>
                <w:rFonts w:ascii="Times New Roman" w:hAnsi="Times New Roman" w:cs="Times New Roman"/>
              </w:rPr>
              <w:tab/>
            </w:r>
          </w:p>
          <w:p w:rsidR="00640519" w:rsidRPr="00627428" w:rsidRDefault="002A400C" w:rsidP="002A400C">
            <w:pPr>
              <w:tabs>
                <w:tab w:val="left" w:pos="2731"/>
              </w:tabs>
              <w:spacing w:after="0" w:line="240" w:lineRule="auto"/>
              <w:rPr>
                <w:rFonts w:ascii="Times New Roman" w:hAnsi="Times New Roman" w:cs="Times New Roman"/>
              </w:rPr>
            </w:pPr>
            <w:r w:rsidRPr="00627428">
              <w:rPr>
                <w:rFonts w:ascii="Times New Roman" w:hAnsi="Times New Roman"/>
              </w:rPr>
              <w:t>119330, г. Москва, ул. Мосфильмовская, д. 17Б</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493F36" w:rsidP="00F338E3">
            <w:pPr>
              <w:spacing w:after="0" w:line="240" w:lineRule="auto"/>
              <w:ind w:right="-85"/>
              <w:rPr>
                <w:rFonts w:ascii="Times New Roman" w:hAnsi="Times New Roman" w:cs="Times New Roman"/>
              </w:rPr>
            </w:pPr>
            <w:r w:rsidRPr="00627428">
              <w:rPr>
                <w:rFonts w:ascii="Times New Roman" w:hAnsi="Times New Roman" w:cs="Times New Roman"/>
              </w:rPr>
              <w:t>А</w:t>
            </w:r>
            <w:r w:rsidR="003968FD" w:rsidRPr="00627428">
              <w:rPr>
                <w:rFonts w:ascii="Times New Roman" w:hAnsi="Times New Roman" w:cs="Times New Roman"/>
              </w:rPr>
              <w:t>дрес</w:t>
            </w:r>
            <w:r w:rsidRPr="00627428">
              <w:rPr>
                <w:rFonts w:ascii="Times New Roman" w:hAnsi="Times New Roman" w:cs="Times New Roman"/>
              </w:rPr>
              <w:t xml:space="preserve"> для корреспонденции</w:t>
            </w:r>
            <w:r w:rsidR="003968FD" w:rsidRPr="00627428">
              <w:rPr>
                <w:rFonts w:ascii="Times New Roman" w:hAnsi="Times New Roman" w:cs="Times New Roman"/>
              </w:rPr>
              <w:t>:</w:t>
            </w:r>
          </w:p>
          <w:p w:rsidR="003968FD" w:rsidRPr="00627428" w:rsidRDefault="002A400C" w:rsidP="002A400C">
            <w:pPr>
              <w:spacing w:after="0" w:line="240" w:lineRule="auto"/>
              <w:ind w:right="-85"/>
              <w:rPr>
                <w:rFonts w:ascii="Times New Roman" w:hAnsi="Times New Roman" w:cs="Times New Roman"/>
              </w:rPr>
            </w:pPr>
            <w:r w:rsidRPr="00627428">
              <w:rPr>
                <w:rFonts w:ascii="Times New Roman" w:hAnsi="Times New Roman" w:cs="Times New Roman"/>
              </w:rPr>
              <w:t>_____________________________</w:t>
            </w:r>
          </w:p>
        </w:tc>
        <w:tc>
          <w:tcPr>
            <w:tcW w:w="4961" w:type="dxa"/>
            <w:tcBorders>
              <w:top w:val="single" w:sz="2" w:space="0" w:color="D9D9D9"/>
              <w:left w:val="single" w:sz="2" w:space="0" w:color="D9D9D9"/>
              <w:bottom w:val="single" w:sz="2" w:space="0" w:color="D9D9D9"/>
              <w:right w:val="single" w:sz="2" w:space="0" w:color="D9D9D9"/>
            </w:tcBorders>
            <w:hideMark/>
          </w:tcPr>
          <w:p w:rsidR="002A400C" w:rsidRPr="00627428" w:rsidRDefault="00493F36" w:rsidP="002A400C">
            <w:pPr>
              <w:spacing w:after="0" w:line="240" w:lineRule="auto"/>
              <w:ind w:right="-85"/>
              <w:rPr>
                <w:rFonts w:ascii="Times New Roman" w:hAnsi="Times New Roman" w:cs="Times New Roman"/>
              </w:rPr>
            </w:pPr>
            <w:r w:rsidRPr="00627428">
              <w:rPr>
                <w:rFonts w:ascii="Times New Roman" w:hAnsi="Times New Roman" w:cs="Times New Roman"/>
              </w:rPr>
              <w:t>А</w:t>
            </w:r>
            <w:r w:rsidR="00917371" w:rsidRPr="00627428">
              <w:rPr>
                <w:rFonts w:ascii="Times New Roman" w:hAnsi="Times New Roman" w:cs="Times New Roman"/>
              </w:rPr>
              <w:t>дрес</w:t>
            </w:r>
            <w:r w:rsidRPr="00627428">
              <w:rPr>
                <w:rFonts w:ascii="Times New Roman" w:hAnsi="Times New Roman" w:cs="Times New Roman"/>
              </w:rPr>
              <w:t xml:space="preserve"> для корреспонденции</w:t>
            </w:r>
            <w:r w:rsidR="00917371" w:rsidRPr="00627428">
              <w:rPr>
                <w:rFonts w:ascii="Times New Roman" w:hAnsi="Times New Roman" w:cs="Times New Roman"/>
              </w:rPr>
              <w:t>:</w:t>
            </w:r>
            <w:r w:rsidR="00640519" w:rsidRPr="00627428">
              <w:rPr>
                <w:rFonts w:ascii="Times New Roman" w:hAnsi="Times New Roman" w:cs="Times New Roman"/>
              </w:rPr>
              <w:t xml:space="preserve"> </w:t>
            </w:r>
          </w:p>
          <w:p w:rsidR="00640519" w:rsidRPr="00627428" w:rsidRDefault="00640519" w:rsidP="002A400C">
            <w:pPr>
              <w:spacing w:after="0" w:line="240" w:lineRule="auto"/>
              <w:ind w:right="-85"/>
              <w:rPr>
                <w:rFonts w:ascii="Times New Roman" w:hAnsi="Times New Roman" w:cs="Times New Roman"/>
              </w:rPr>
            </w:pPr>
            <w:r w:rsidRPr="00627428">
              <w:rPr>
                <w:rFonts w:ascii="Times New Roman" w:hAnsi="Times New Roman" w:cs="Times New Roman"/>
              </w:rPr>
              <w:t>117997, г. Москва, Нахимовский пр-т, д. 32, ИДВ РАН, офис 13</w:t>
            </w:r>
            <w:r w:rsidR="00A64E1B" w:rsidRPr="00627428">
              <w:rPr>
                <w:rFonts w:ascii="Times New Roman" w:hAnsi="Times New Roman" w:cs="Times New Roman"/>
              </w:rPr>
              <w:t>12</w:t>
            </w:r>
            <w:r w:rsidRPr="00627428">
              <w:rPr>
                <w:rFonts w:ascii="Times New Roman" w:hAnsi="Times New Roman" w:cs="Times New Roman"/>
              </w:rPr>
              <w:t xml:space="preserve"> </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F338E3">
            <w:pPr>
              <w:spacing w:after="0" w:line="240" w:lineRule="auto"/>
              <w:ind w:right="-85"/>
              <w:rPr>
                <w:rFonts w:ascii="Times New Roman" w:hAnsi="Times New Roman" w:cs="Times New Roman"/>
              </w:rPr>
            </w:pPr>
            <w:r w:rsidRPr="00627428">
              <w:rPr>
                <w:rFonts w:ascii="Times New Roman" w:hAnsi="Times New Roman" w:cs="Times New Roman"/>
              </w:rPr>
              <w:t>Телефон:</w:t>
            </w:r>
            <w:r w:rsidR="00493F36" w:rsidRPr="00627428">
              <w:rPr>
                <w:rFonts w:ascii="Times New Roman" w:hAnsi="Times New Roman" w:cs="Times New Roman"/>
              </w:rPr>
              <w:t xml:space="preserve"> 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F338E3">
            <w:pPr>
              <w:spacing w:after="0" w:line="240" w:lineRule="auto"/>
              <w:ind w:right="-85"/>
              <w:rPr>
                <w:rFonts w:ascii="Times New Roman" w:hAnsi="Times New Roman" w:cs="Times New Roman"/>
                <w:lang w:val="en-US"/>
              </w:rPr>
            </w:pPr>
            <w:r w:rsidRPr="00627428">
              <w:rPr>
                <w:rFonts w:ascii="Times New Roman" w:hAnsi="Times New Roman" w:cs="Times New Roman"/>
              </w:rPr>
              <w:t xml:space="preserve">Телефон: </w:t>
            </w:r>
            <w:r w:rsidRPr="00627428">
              <w:rPr>
                <w:rFonts w:ascii="Times New Roman" w:hAnsi="Times New Roman" w:cs="Times New Roman"/>
                <w:lang w:val="en-US"/>
              </w:rPr>
              <w:t xml:space="preserve">+7 </w:t>
            </w:r>
            <w:r w:rsidRPr="00627428">
              <w:rPr>
                <w:rFonts w:ascii="Times New Roman" w:hAnsi="Times New Roman" w:cs="Times New Roman"/>
              </w:rPr>
              <w:t>(499) 124-07-09</w:t>
            </w:r>
          </w:p>
        </w:tc>
      </w:tr>
      <w:tr w:rsidR="00640519" w:rsidRPr="00627428" w:rsidTr="0082628A">
        <w:trPr>
          <w:trHeight w:val="256"/>
        </w:trPr>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F338E3">
            <w:pPr>
              <w:spacing w:after="0" w:line="240" w:lineRule="auto"/>
              <w:ind w:right="-85"/>
              <w:rPr>
                <w:rFonts w:ascii="Times New Roman" w:hAnsi="Times New Roman" w:cs="Times New Roman"/>
              </w:rPr>
            </w:pPr>
            <w:r w:rsidRPr="00627428">
              <w:rPr>
                <w:rFonts w:ascii="Times New Roman" w:hAnsi="Times New Roman" w:cs="Times New Roman"/>
              </w:rPr>
              <w:t>Факс:</w:t>
            </w:r>
            <w:r w:rsidR="00493F36" w:rsidRPr="00627428">
              <w:rPr>
                <w:rFonts w:ascii="Times New Roman" w:hAnsi="Times New Roman" w:cs="Times New Roman"/>
              </w:rPr>
              <w:t xml:space="preserve"> 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F338E3">
            <w:pPr>
              <w:spacing w:after="0" w:line="240" w:lineRule="auto"/>
              <w:ind w:right="-85"/>
              <w:rPr>
                <w:rFonts w:ascii="Times New Roman" w:hAnsi="Times New Roman" w:cs="Times New Roman"/>
              </w:rPr>
            </w:pPr>
            <w:r w:rsidRPr="00627428">
              <w:rPr>
                <w:rFonts w:ascii="Times New Roman" w:hAnsi="Times New Roman" w:cs="Times New Roman"/>
              </w:rPr>
              <w:t xml:space="preserve">Факс: </w:t>
            </w:r>
            <w:r w:rsidRPr="00627428">
              <w:rPr>
                <w:rFonts w:ascii="Times New Roman" w:hAnsi="Times New Roman" w:cs="Times New Roman"/>
                <w:lang w:val="en-US"/>
              </w:rPr>
              <w:t xml:space="preserve">+7 </w:t>
            </w:r>
            <w:r w:rsidRPr="00627428">
              <w:rPr>
                <w:rFonts w:ascii="Times New Roman" w:hAnsi="Times New Roman" w:cs="Times New Roman"/>
              </w:rPr>
              <w:t>(499) 124-07-09</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2A400C">
            <w:pPr>
              <w:spacing w:after="0" w:line="240" w:lineRule="auto"/>
              <w:ind w:right="-85"/>
              <w:rPr>
                <w:rFonts w:ascii="Times New Roman" w:hAnsi="Times New Roman" w:cs="Times New Roman"/>
              </w:rPr>
            </w:pPr>
            <w:r w:rsidRPr="00627428">
              <w:rPr>
                <w:rFonts w:ascii="Times New Roman" w:hAnsi="Times New Roman" w:cs="Times New Roman"/>
              </w:rPr>
              <w:t>Эл. почта:</w:t>
            </w:r>
            <w:r w:rsidR="00493F36" w:rsidRPr="00627428">
              <w:rPr>
                <w:rFonts w:ascii="Times New Roman" w:hAnsi="Times New Roman" w:cs="Times New Roman"/>
              </w:rPr>
              <w:t xml:space="preserve"> 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2A400C">
            <w:pPr>
              <w:spacing w:after="0" w:line="240" w:lineRule="auto"/>
              <w:ind w:right="-85"/>
              <w:rPr>
                <w:rFonts w:ascii="Times New Roman" w:hAnsi="Times New Roman" w:cs="Times New Roman"/>
              </w:rPr>
            </w:pPr>
            <w:r w:rsidRPr="00627428">
              <w:rPr>
                <w:rFonts w:ascii="Times New Roman" w:hAnsi="Times New Roman" w:cs="Times New Roman"/>
              </w:rPr>
              <w:t>Эл. почта</w:t>
            </w:r>
            <w:r w:rsidR="00640519" w:rsidRPr="00627428">
              <w:rPr>
                <w:rFonts w:ascii="Times New Roman" w:hAnsi="Times New Roman" w:cs="Times New Roman"/>
              </w:rPr>
              <w:t xml:space="preserve">: </w:t>
            </w:r>
            <w:hyperlink r:id="rId8" w:history="1">
              <w:r w:rsidR="00640519" w:rsidRPr="00627428">
                <w:rPr>
                  <w:rStyle w:val="a5"/>
                  <w:rFonts w:ascii="Times New Roman" w:hAnsi="Times New Roman" w:cs="Times New Roman"/>
                  <w:sz w:val="22"/>
                  <w:szCs w:val="22"/>
                  <w:lang w:val="en-US"/>
                </w:rPr>
                <w:t>info</w:t>
              </w:r>
              <w:r w:rsidR="00640519" w:rsidRPr="00627428">
                <w:rPr>
                  <w:rStyle w:val="a5"/>
                  <w:rFonts w:ascii="Times New Roman" w:hAnsi="Times New Roman" w:cs="Times New Roman"/>
                  <w:sz w:val="22"/>
                  <w:szCs w:val="22"/>
                </w:rPr>
                <w:t>@</w:t>
              </w:r>
              <w:r w:rsidR="00640519" w:rsidRPr="00627428">
                <w:rPr>
                  <w:rStyle w:val="a5"/>
                  <w:rFonts w:ascii="Times New Roman" w:hAnsi="Times New Roman" w:cs="Times New Roman"/>
                  <w:sz w:val="22"/>
                  <w:szCs w:val="22"/>
                  <w:lang w:val="en-US"/>
                </w:rPr>
                <w:t>kartoteka</w:t>
              </w:r>
              <w:r w:rsidR="00640519" w:rsidRPr="00627428">
                <w:rPr>
                  <w:rStyle w:val="a5"/>
                  <w:rFonts w:ascii="Times New Roman" w:hAnsi="Times New Roman" w:cs="Times New Roman"/>
                  <w:sz w:val="22"/>
                  <w:szCs w:val="22"/>
                </w:rPr>
                <w:t>.</w:t>
              </w:r>
              <w:r w:rsidR="00640519" w:rsidRPr="00627428">
                <w:rPr>
                  <w:rStyle w:val="a5"/>
                  <w:rFonts w:ascii="Times New Roman" w:hAnsi="Times New Roman" w:cs="Times New Roman"/>
                  <w:sz w:val="22"/>
                  <w:szCs w:val="22"/>
                  <w:lang w:val="en-US"/>
                </w:rPr>
                <w:t>ru</w:t>
              </w:r>
            </w:hyperlink>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3968FD" w:rsidRPr="00627428" w:rsidRDefault="003968FD" w:rsidP="003968FD">
            <w:pPr>
              <w:spacing w:after="0" w:line="240" w:lineRule="auto"/>
              <w:ind w:right="-85"/>
              <w:rPr>
                <w:rFonts w:ascii="Times New Roman" w:hAnsi="Times New Roman" w:cs="Times New Roman"/>
              </w:rPr>
            </w:pPr>
            <w:r w:rsidRPr="00627428">
              <w:rPr>
                <w:rFonts w:ascii="Times New Roman" w:hAnsi="Times New Roman" w:cs="Times New Roman"/>
              </w:rPr>
              <w:t>Банковские реквизиты:</w:t>
            </w:r>
          </w:p>
          <w:p w:rsidR="003968FD" w:rsidRPr="00627428" w:rsidRDefault="002A400C" w:rsidP="00F338E3">
            <w:pPr>
              <w:spacing w:after="0" w:line="240" w:lineRule="auto"/>
              <w:rPr>
                <w:rFonts w:ascii="Times New Roman" w:hAnsi="Times New Roman" w:cs="Times New Roman"/>
              </w:rPr>
            </w:pPr>
            <w:r w:rsidRPr="00627428">
              <w:rPr>
                <w:rFonts w:ascii="Times New Roman" w:hAnsi="Times New Roman" w:cs="Times New Roman"/>
              </w:rPr>
              <w:t>_____________________________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F338E3">
            <w:pPr>
              <w:spacing w:after="0" w:line="240" w:lineRule="auto"/>
              <w:ind w:right="-85"/>
              <w:rPr>
                <w:rFonts w:ascii="Times New Roman" w:hAnsi="Times New Roman" w:cs="Times New Roman"/>
              </w:rPr>
            </w:pPr>
            <w:r w:rsidRPr="00627428">
              <w:rPr>
                <w:rFonts w:ascii="Times New Roman" w:hAnsi="Times New Roman" w:cs="Times New Roman"/>
              </w:rPr>
              <w:t>Банковские реквизиты:</w:t>
            </w:r>
          </w:p>
          <w:p w:rsidR="00957DD4" w:rsidRPr="00957DD4" w:rsidRDefault="00640519" w:rsidP="00957DD4">
            <w:pPr>
              <w:spacing w:after="0" w:line="240" w:lineRule="auto"/>
              <w:ind w:right="22"/>
              <w:rPr>
                <w:rFonts w:ascii="Times New Roman" w:hAnsi="Times New Roman" w:cs="Times New Roman"/>
              </w:rPr>
            </w:pPr>
            <w:r w:rsidRPr="00627428">
              <w:rPr>
                <w:rFonts w:ascii="Times New Roman" w:hAnsi="Times New Roman" w:cs="Times New Roman"/>
                <w:color w:val="000000"/>
              </w:rPr>
              <w:t xml:space="preserve">р/счет № </w:t>
            </w:r>
            <w:r w:rsidR="00E60B50" w:rsidRPr="00627428">
              <w:rPr>
                <w:rFonts w:ascii="Times New Roman" w:hAnsi="Times New Roman" w:cs="Times New Roman"/>
              </w:rPr>
              <w:t>40702810900000180092</w:t>
            </w:r>
            <w:r w:rsidRPr="00627428">
              <w:rPr>
                <w:rFonts w:ascii="Times New Roman" w:hAnsi="Times New Roman" w:cs="Times New Roman"/>
              </w:rPr>
              <w:br/>
            </w:r>
            <w:r w:rsidR="00957DD4">
              <w:rPr>
                <w:rFonts w:ascii="Times New Roman" w:hAnsi="Times New Roman" w:cs="Times New Roman"/>
              </w:rPr>
              <w:t xml:space="preserve">к/с № </w:t>
            </w:r>
            <w:r w:rsidR="00957DD4" w:rsidRPr="00957DD4">
              <w:rPr>
                <w:rFonts w:ascii="Times New Roman" w:hAnsi="Times New Roman" w:cs="Times New Roman"/>
              </w:rPr>
              <w:t>30101810445250000836</w:t>
            </w:r>
          </w:p>
          <w:p w:rsidR="00957DD4" w:rsidRPr="00957DD4" w:rsidRDefault="00957DD4" w:rsidP="00957DD4">
            <w:pPr>
              <w:spacing w:after="0" w:line="240" w:lineRule="auto"/>
              <w:ind w:right="22"/>
              <w:rPr>
                <w:rFonts w:ascii="Times New Roman" w:hAnsi="Times New Roman" w:cs="Times New Roman"/>
              </w:rPr>
            </w:pPr>
            <w:r w:rsidRPr="00957DD4">
              <w:rPr>
                <w:rFonts w:ascii="Times New Roman" w:hAnsi="Times New Roman" w:cs="Times New Roman"/>
              </w:rPr>
              <w:t>Наименование банка:</w:t>
            </w:r>
            <w:r w:rsidRPr="00957DD4">
              <w:rPr>
                <w:rFonts w:ascii="Times New Roman" w:hAnsi="Times New Roman" w:cs="Times New Roman"/>
              </w:rPr>
              <w:tab/>
              <w:t xml:space="preserve">АКБ </w:t>
            </w:r>
          </w:p>
          <w:p w:rsidR="00957DD4" w:rsidRPr="00957DD4" w:rsidRDefault="00957DD4" w:rsidP="00957DD4">
            <w:pPr>
              <w:spacing w:after="0" w:line="240" w:lineRule="auto"/>
              <w:ind w:right="22"/>
              <w:rPr>
                <w:rFonts w:ascii="Times New Roman" w:hAnsi="Times New Roman" w:cs="Times New Roman"/>
              </w:rPr>
            </w:pPr>
            <w:r w:rsidRPr="00957DD4">
              <w:rPr>
                <w:rFonts w:ascii="Times New Roman" w:hAnsi="Times New Roman" w:cs="Times New Roman"/>
              </w:rPr>
              <w:t>«РосЕвроБанк» (АО) г. Москва</w:t>
            </w:r>
          </w:p>
          <w:p w:rsidR="00640519" w:rsidRPr="00627428" w:rsidRDefault="00957DD4" w:rsidP="00957DD4">
            <w:pPr>
              <w:spacing w:after="0" w:line="240" w:lineRule="auto"/>
              <w:rPr>
                <w:rFonts w:ascii="Times New Roman" w:hAnsi="Times New Roman" w:cs="Times New Roman"/>
              </w:rPr>
            </w:pPr>
            <w:r w:rsidRPr="00957DD4">
              <w:rPr>
                <w:rFonts w:ascii="Times New Roman" w:hAnsi="Times New Roman" w:cs="Times New Roman"/>
              </w:rPr>
              <w:t>БИК банка: 044525836</w:t>
            </w: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F338E3">
            <w:pPr>
              <w:spacing w:after="0" w:line="240" w:lineRule="auto"/>
              <w:ind w:right="-85"/>
              <w:rPr>
                <w:rFonts w:ascii="Times New Roman" w:hAnsi="Times New Roman" w:cs="Times New Roman"/>
              </w:rPr>
            </w:pP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640519" w:rsidP="00F338E3">
            <w:pPr>
              <w:spacing w:after="0" w:line="240" w:lineRule="auto"/>
              <w:ind w:right="-85"/>
              <w:rPr>
                <w:rFonts w:ascii="Times New Roman" w:hAnsi="Times New Roman" w:cs="Times New Roman"/>
              </w:rPr>
            </w:pPr>
          </w:p>
        </w:tc>
      </w:tr>
      <w:tr w:rsidR="00640519" w:rsidRPr="00627428" w:rsidTr="0082628A">
        <w:tc>
          <w:tcPr>
            <w:tcW w:w="4786"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2A400C">
            <w:pPr>
              <w:spacing w:after="0" w:line="240" w:lineRule="auto"/>
              <w:ind w:right="-85"/>
              <w:rPr>
                <w:rFonts w:ascii="Times New Roman" w:hAnsi="Times New Roman" w:cs="Times New Roman"/>
              </w:rPr>
            </w:pPr>
            <w:r w:rsidRPr="00627428">
              <w:rPr>
                <w:rFonts w:ascii="Times New Roman" w:hAnsi="Times New Roman" w:cs="Times New Roman"/>
              </w:rPr>
              <w:t>Интернет-сайт:</w:t>
            </w:r>
            <w:r w:rsidR="00493F36" w:rsidRPr="00627428">
              <w:rPr>
                <w:rFonts w:ascii="Times New Roman" w:hAnsi="Times New Roman" w:cs="Times New Roman"/>
              </w:rPr>
              <w:t xml:space="preserve"> _______</w:t>
            </w:r>
          </w:p>
        </w:tc>
        <w:tc>
          <w:tcPr>
            <w:tcW w:w="4961" w:type="dxa"/>
            <w:tcBorders>
              <w:top w:val="single" w:sz="2" w:space="0" w:color="D9D9D9"/>
              <w:left w:val="single" w:sz="2" w:space="0" w:color="D9D9D9"/>
              <w:bottom w:val="single" w:sz="2" w:space="0" w:color="D9D9D9"/>
              <w:right w:val="single" w:sz="2" w:space="0" w:color="D9D9D9"/>
            </w:tcBorders>
            <w:hideMark/>
          </w:tcPr>
          <w:p w:rsidR="00640519" w:rsidRPr="00627428" w:rsidRDefault="002A400C" w:rsidP="002A400C">
            <w:pPr>
              <w:spacing w:after="0" w:line="240" w:lineRule="auto"/>
              <w:ind w:right="-85"/>
              <w:rPr>
                <w:rFonts w:ascii="Times New Roman" w:hAnsi="Times New Roman" w:cs="Times New Roman"/>
              </w:rPr>
            </w:pPr>
            <w:r w:rsidRPr="00627428">
              <w:rPr>
                <w:rFonts w:ascii="Times New Roman" w:hAnsi="Times New Roman" w:cs="Times New Roman"/>
              </w:rPr>
              <w:t>Интернет</w:t>
            </w:r>
            <w:r w:rsidR="00640519" w:rsidRPr="00627428">
              <w:rPr>
                <w:rFonts w:ascii="Times New Roman" w:hAnsi="Times New Roman" w:cs="Times New Roman"/>
              </w:rPr>
              <w:t xml:space="preserve">-сайт: </w:t>
            </w:r>
            <w:hyperlink r:id="rId9" w:history="1">
              <w:r w:rsidR="00640519" w:rsidRPr="00627428">
                <w:rPr>
                  <w:rStyle w:val="a5"/>
                  <w:rFonts w:ascii="Times New Roman" w:hAnsi="Times New Roman" w:cs="Times New Roman"/>
                  <w:sz w:val="22"/>
                  <w:szCs w:val="22"/>
                </w:rPr>
                <w:t>http://www.kartoteka.ru</w:t>
              </w:r>
            </w:hyperlink>
          </w:p>
        </w:tc>
      </w:tr>
    </w:tbl>
    <w:p w:rsidR="00640519" w:rsidRPr="00627428" w:rsidRDefault="00640519" w:rsidP="00F338E3">
      <w:pPr>
        <w:shd w:val="clear" w:color="auto" w:fill="FFFFFF"/>
        <w:autoSpaceDE w:val="0"/>
        <w:autoSpaceDN w:val="0"/>
        <w:adjustRightInd w:val="0"/>
        <w:spacing w:after="0" w:line="240" w:lineRule="auto"/>
        <w:ind w:firstLine="851"/>
        <w:rPr>
          <w:rFonts w:ascii="Times New Roman" w:hAnsi="Times New Roman" w:cs="Times New Roman"/>
        </w:rPr>
      </w:pPr>
    </w:p>
    <w:p w:rsidR="00482B45" w:rsidRPr="00627428" w:rsidRDefault="00482B45" w:rsidP="00AF2322">
      <w:pPr>
        <w:shd w:val="clear" w:color="auto" w:fill="FFFFFF"/>
        <w:autoSpaceDE w:val="0"/>
        <w:autoSpaceDN w:val="0"/>
        <w:adjustRightInd w:val="0"/>
        <w:spacing w:after="0" w:line="240" w:lineRule="auto"/>
        <w:ind w:firstLine="851"/>
        <w:jc w:val="both"/>
        <w:rPr>
          <w:rFonts w:ascii="Times New Roman" w:hAnsi="Times New Roman" w:cs="Times New Roman"/>
        </w:rPr>
      </w:pPr>
      <w:r w:rsidRPr="00627428">
        <w:rPr>
          <w:rFonts w:ascii="Times New Roman" w:hAnsi="Times New Roman" w:cs="Times New Roman"/>
        </w:rPr>
        <w:t>Настоящий Договор составлен в двух имеющих одинаковую юридическую силу экземплярах, по о</w:t>
      </w:r>
      <w:r w:rsidR="005C43B8" w:rsidRPr="00627428">
        <w:rPr>
          <w:rFonts w:ascii="Times New Roman" w:hAnsi="Times New Roman" w:cs="Times New Roman"/>
        </w:rPr>
        <w:t>дному экземпляру для каждой из С</w:t>
      </w:r>
      <w:r w:rsidRPr="00627428">
        <w:rPr>
          <w:rFonts w:ascii="Times New Roman" w:hAnsi="Times New Roman" w:cs="Times New Roman"/>
        </w:rPr>
        <w:t>торон, и подписан должным образом уполномоченными лицами</w:t>
      </w:r>
    </w:p>
    <w:p w:rsidR="001B5BFB" w:rsidRPr="00627428" w:rsidRDefault="001B5BFB" w:rsidP="00AF2322">
      <w:pPr>
        <w:shd w:val="clear" w:color="auto" w:fill="FFFFFF"/>
        <w:autoSpaceDE w:val="0"/>
        <w:autoSpaceDN w:val="0"/>
        <w:adjustRightInd w:val="0"/>
        <w:spacing w:after="0" w:line="240" w:lineRule="auto"/>
        <w:ind w:firstLine="851"/>
        <w:jc w:val="both"/>
        <w:rPr>
          <w:rFonts w:ascii="Times New Roman" w:hAnsi="Times New Roman" w:cs="Times New Roman"/>
        </w:rPr>
      </w:pPr>
    </w:p>
    <w:tbl>
      <w:tblPr>
        <w:tblW w:w="0" w:type="auto"/>
        <w:jc w:val="center"/>
        <w:tblInd w:w="-150" w:type="dxa"/>
        <w:tblLook w:val="04A0" w:firstRow="1" w:lastRow="0" w:firstColumn="1" w:lastColumn="0" w:noHBand="0" w:noVBand="1"/>
      </w:tblPr>
      <w:tblGrid>
        <w:gridCol w:w="4711"/>
        <w:gridCol w:w="4992"/>
      </w:tblGrid>
      <w:tr w:rsidR="00482B45" w:rsidRPr="00627428" w:rsidTr="0082628A">
        <w:trPr>
          <w:jc w:val="center"/>
        </w:trPr>
        <w:tc>
          <w:tcPr>
            <w:tcW w:w="4711" w:type="dxa"/>
          </w:tcPr>
          <w:p w:rsidR="00482B45" w:rsidRPr="00627428" w:rsidRDefault="00482B45" w:rsidP="00917371">
            <w:pPr>
              <w:ind w:right="-85"/>
              <w:jc w:val="center"/>
              <w:rPr>
                <w:rFonts w:ascii="Times New Roman" w:hAnsi="Times New Roman" w:cs="Times New Roman"/>
              </w:rPr>
            </w:pPr>
            <w:r w:rsidRPr="00627428">
              <w:rPr>
                <w:rFonts w:ascii="Times New Roman" w:hAnsi="Times New Roman" w:cs="Times New Roman"/>
              </w:rPr>
              <w:t xml:space="preserve">От имени </w:t>
            </w:r>
            <w:r w:rsidR="00917371" w:rsidRPr="00627428">
              <w:rPr>
                <w:rFonts w:ascii="Times New Roman" w:hAnsi="Times New Roman" w:cs="Times New Roman"/>
              </w:rPr>
              <w:t>Заказчика</w:t>
            </w:r>
          </w:p>
        </w:tc>
        <w:tc>
          <w:tcPr>
            <w:tcW w:w="4992" w:type="dxa"/>
          </w:tcPr>
          <w:p w:rsidR="00482B45" w:rsidRPr="00627428" w:rsidRDefault="00482B45" w:rsidP="00493F36">
            <w:pPr>
              <w:spacing w:after="0" w:line="240" w:lineRule="auto"/>
              <w:ind w:right="-85"/>
              <w:jc w:val="center"/>
              <w:rPr>
                <w:rFonts w:ascii="Times New Roman" w:hAnsi="Times New Roman" w:cs="Times New Roman"/>
              </w:rPr>
            </w:pPr>
            <w:r w:rsidRPr="00627428">
              <w:rPr>
                <w:rFonts w:ascii="Times New Roman" w:hAnsi="Times New Roman" w:cs="Times New Roman"/>
              </w:rPr>
              <w:t xml:space="preserve">От имени </w:t>
            </w:r>
            <w:r w:rsidR="00917371" w:rsidRPr="00627428">
              <w:rPr>
                <w:rFonts w:ascii="Times New Roman" w:hAnsi="Times New Roman" w:cs="Times New Roman"/>
              </w:rPr>
              <w:t>Исполнителя</w:t>
            </w:r>
          </w:p>
        </w:tc>
      </w:tr>
      <w:tr w:rsidR="00482B45" w:rsidRPr="00627428" w:rsidTr="0082628A">
        <w:trPr>
          <w:jc w:val="center"/>
        </w:trPr>
        <w:tc>
          <w:tcPr>
            <w:tcW w:w="4711" w:type="dxa"/>
          </w:tcPr>
          <w:p w:rsidR="00482B45" w:rsidRPr="00627428" w:rsidRDefault="00493F36" w:rsidP="00F338E3">
            <w:pPr>
              <w:ind w:right="-85"/>
              <w:jc w:val="center"/>
              <w:rPr>
                <w:rFonts w:ascii="Times New Roman" w:hAnsi="Times New Roman" w:cs="Times New Roman"/>
              </w:rPr>
            </w:pPr>
            <w:r w:rsidRPr="00627428">
              <w:rPr>
                <w:rFonts w:ascii="Times New Roman" w:hAnsi="Times New Roman" w:cs="Times New Roman"/>
              </w:rPr>
              <w:t>___________</w:t>
            </w:r>
          </w:p>
        </w:tc>
        <w:tc>
          <w:tcPr>
            <w:tcW w:w="4992" w:type="dxa"/>
          </w:tcPr>
          <w:p w:rsidR="00493F36" w:rsidRPr="00627428" w:rsidRDefault="00872C37" w:rsidP="00493F36">
            <w:pPr>
              <w:spacing w:after="0"/>
              <w:ind w:right="-85"/>
              <w:jc w:val="center"/>
              <w:rPr>
                <w:rFonts w:ascii="Times New Roman" w:hAnsi="Times New Roman" w:cs="Times New Roman"/>
              </w:rPr>
            </w:pPr>
            <w:r w:rsidRPr="00627428">
              <w:rPr>
                <w:rFonts w:ascii="Times New Roman" w:hAnsi="Times New Roman" w:cs="Times New Roman"/>
              </w:rPr>
              <w:t>___________</w:t>
            </w:r>
          </w:p>
          <w:p w:rsidR="00493F36" w:rsidRPr="00627428" w:rsidRDefault="00493F36" w:rsidP="00493F36">
            <w:pPr>
              <w:spacing w:after="0"/>
              <w:ind w:right="-85"/>
              <w:jc w:val="center"/>
              <w:rPr>
                <w:rFonts w:ascii="Times New Roman" w:hAnsi="Times New Roman" w:cs="Times New Roman"/>
              </w:rPr>
            </w:pPr>
          </w:p>
          <w:p w:rsidR="005C43B8" w:rsidRPr="00627428" w:rsidRDefault="005C43B8" w:rsidP="00493F36">
            <w:pPr>
              <w:spacing w:after="0"/>
              <w:ind w:right="-85"/>
              <w:jc w:val="center"/>
              <w:rPr>
                <w:rFonts w:ascii="Times New Roman" w:hAnsi="Times New Roman" w:cs="Times New Roman"/>
              </w:rPr>
            </w:pPr>
          </w:p>
        </w:tc>
      </w:tr>
      <w:tr w:rsidR="00482B45" w:rsidRPr="00627428" w:rsidTr="0082628A">
        <w:trPr>
          <w:jc w:val="center"/>
        </w:trPr>
        <w:tc>
          <w:tcPr>
            <w:tcW w:w="4711" w:type="dxa"/>
          </w:tcPr>
          <w:p w:rsidR="00482B45" w:rsidRPr="00627428" w:rsidRDefault="00482B45" w:rsidP="00493F36">
            <w:pPr>
              <w:ind w:right="-85"/>
              <w:jc w:val="center"/>
              <w:rPr>
                <w:rFonts w:ascii="Times New Roman" w:hAnsi="Times New Roman" w:cs="Times New Roman"/>
              </w:rPr>
            </w:pPr>
            <w:r w:rsidRPr="00627428">
              <w:rPr>
                <w:rFonts w:ascii="Times New Roman" w:hAnsi="Times New Roman" w:cs="Times New Roman"/>
              </w:rPr>
              <w:t>__________</w:t>
            </w:r>
            <w:r w:rsidRPr="00627428">
              <w:rPr>
                <w:rFonts w:ascii="Times New Roman" w:hAnsi="Times New Roman" w:cs="Times New Roman"/>
                <w:lang w:val="en-US"/>
              </w:rPr>
              <w:t>__</w:t>
            </w:r>
            <w:r w:rsidR="00084A49" w:rsidRPr="00627428">
              <w:rPr>
                <w:rFonts w:ascii="Times New Roman" w:hAnsi="Times New Roman" w:cs="Times New Roman"/>
              </w:rPr>
              <w:t>_______</w:t>
            </w:r>
            <w:r w:rsidR="00D706C0" w:rsidRPr="00627428">
              <w:rPr>
                <w:rFonts w:ascii="Times New Roman" w:hAnsi="Times New Roman" w:cs="Times New Roman"/>
              </w:rPr>
              <w:t>_</w:t>
            </w:r>
          </w:p>
        </w:tc>
        <w:tc>
          <w:tcPr>
            <w:tcW w:w="4992" w:type="dxa"/>
          </w:tcPr>
          <w:p w:rsidR="00482B45" w:rsidRPr="00627428" w:rsidRDefault="00482B45" w:rsidP="00872C37">
            <w:pPr>
              <w:spacing w:line="240" w:lineRule="auto"/>
              <w:ind w:right="-85"/>
              <w:jc w:val="center"/>
              <w:rPr>
                <w:rFonts w:ascii="Times New Roman" w:hAnsi="Times New Roman" w:cs="Times New Roman"/>
              </w:rPr>
            </w:pPr>
            <w:r w:rsidRPr="00627428">
              <w:rPr>
                <w:rFonts w:ascii="Times New Roman" w:hAnsi="Times New Roman" w:cs="Times New Roman"/>
              </w:rPr>
              <w:t>_____________</w:t>
            </w:r>
            <w:r w:rsidR="00872C37" w:rsidRPr="00627428">
              <w:rPr>
                <w:rFonts w:ascii="Times New Roman" w:hAnsi="Times New Roman" w:cs="Times New Roman"/>
              </w:rPr>
              <w:t>_______</w:t>
            </w:r>
            <w:r w:rsidRPr="00627428">
              <w:rPr>
                <w:rFonts w:ascii="Times New Roman" w:hAnsi="Times New Roman" w:cs="Times New Roman"/>
              </w:rPr>
              <w:t xml:space="preserve"> </w:t>
            </w:r>
            <w:r w:rsidR="006A2645" w:rsidRPr="00627428">
              <w:rPr>
                <w:rFonts w:ascii="Times New Roman" w:hAnsi="Times New Roman" w:cs="Times New Roman"/>
              </w:rPr>
              <w:t xml:space="preserve"> </w:t>
            </w:r>
          </w:p>
        </w:tc>
      </w:tr>
    </w:tbl>
    <w:p w:rsidR="00F444C9" w:rsidRPr="00627428" w:rsidRDefault="00F444C9">
      <w:pPr>
        <w:rPr>
          <w:rFonts w:ascii="Times New Roman" w:eastAsia="Times New Roman" w:hAnsi="Times New Roman" w:cs="Times New Roman"/>
          <w:color w:val="000000"/>
        </w:rPr>
      </w:pPr>
    </w:p>
    <w:sectPr w:rsidR="00F444C9" w:rsidRPr="00627428" w:rsidSect="006D321F">
      <w:footerReference w:type="default" r:id="rId10"/>
      <w:pgSz w:w="11906" w:h="16838"/>
      <w:pgMar w:top="397" w:right="851" w:bottom="39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55" w:rsidRDefault="004A5D55" w:rsidP="00627428">
      <w:pPr>
        <w:spacing w:after="0" w:line="240" w:lineRule="auto"/>
      </w:pPr>
      <w:r>
        <w:separator/>
      </w:r>
    </w:p>
  </w:endnote>
  <w:endnote w:type="continuationSeparator" w:id="0">
    <w:p w:rsidR="004A5D55" w:rsidRDefault="004A5D55" w:rsidP="006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7296"/>
      <w:docPartObj>
        <w:docPartGallery w:val="Page Numbers (Bottom of Page)"/>
        <w:docPartUnique/>
      </w:docPartObj>
    </w:sdtPr>
    <w:sdtEndPr/>
    <w:sdtContent>
      <w:p w:rsidR="009441FA" w:rsidRDefault="004A5D55">
        <w:pPr>
          <w:pStyle w:val="aa"/>
          <w:jc w:val="right"/>
        </w:pPr>
        <w:r>
          <w:fldChar w:fldCharType="begin"/>
        </w:r>
        <w:r>
          <w:instrText xml:space="preserve"> PAGE   \* MERGEFORMAT </w:instrText>
        </w:r>
        <w:r>
          <w:fldChar w:fldCharType="separate"/>
        </w:r>
        <w:r w:rsidR="00C95EC3">
          <w:rPr>
            <w:noProof/>
          </w:rPr>
          <w:t>1</w:t>
        </w:r>
        <w:r>
          <w:rPr>
            <w:noProof/>
          </w:rPr>
          <w:fldChar w:fldCharType="end"/>
        </w:r>
      </w:p>
    </w:sdtContent>
  </w:sdt>
  <w:p w:rsidR="009441FA" w:rsidRDefault="009441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55" w:rsidRDefault="004A5D55" w:rsidP="00627428">
      <w:pPr>
        <w:spacing w:after="0" w:line="240" w:lineRule="auto"/>
      </w:pPr>
      <w:r>
        <w:separator/>
      </w:r>
    </w:p>
  </w:footnote>
  <w:footnote w:type="continuationSeparator" w:id="0">
    <w:p w:rsidR="004A5D55" w:rsidRDefault="004A5D55" w:rsidP="00627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39C"/>
    <w:multiLevelType w:val="hybridMultilevel"/>
    <w:tmpl w:val="BA804566"/>
    <w:lvl w:ilvl="0" w:tplc="C14AD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B0AD8"/>
    <w:multiLevelType w:val="multilevel"/>
    <w:tmpl w:val="F51CFA2A"/>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74676C69"/>
    <w:multiLevelType w:val="hybridMultilevel"/>
    <w:tmpl w:val="96D29D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07"/>
    <w:rsid w:val="00003627"/>
    <w:rsid w:val="00004282"/>
    <w:rsid w:val="00011B8F"/>
    <w:rsid w:val="00011D07"/>
    <w:rsid w:val="00030FB9"/>
    <w:rsid w:val="000422B4"/>
    <w:rsid w:val="00053C4E"/>
    <w:rsid w:val="000653EB"/>
    <w:rsid w:val="00084A49"/>
    <w:rsid w:val="000B5C80"/>
    <w:rsid w:val="000E1BF4"/>
    <w:rsid w:val="000E3339"/>
    <w:rsid w:val="000F1C88"/>
    <w:rsid w:val="000F6368"/>
    <w:rsid w:val="001133F7"/>
    <w:rsid w:val="00117594"/>
    <w:rsid w:val="001301A6"/>
    <w:rsid w:val="001343F2"/>
    <w:rsid w:val="00142741"/>
    <w:rsid w:val="00142EB2"/>
    <w:rsid w:val="0015724F"/>
    <w:rsid w:val="0016695E"/>
    <w:rsid w:val="00175112"/>
    <w:rsid w:val="00192617"/>
    <w:rsid w:val="001A5BA2"/>
    <w:rsid w:val="001B5BFB"/>
    <w:rsid w:val="001C6D60"/>
    <w:rsid w:val="001D423A"/>
    <w:rsid w:val="001E323F"/>
    <w:rsid w:val="00223AA9"/>
    <w:rsid w:val="00242411"/>
    <w:rsid w:val="00252A28"/>
    <w:rsid w:val="00256D31"/>
    <w:rsid w:val="00266247"/>
    <w:rsid w:val="00282841"/>
    <w:rsid w:val="0028284F"/>
    <w:rsid w:val="00285D92"/>
    <w:rsid w:val="00297B3D"/>
    <w:rsid w:val="002A400C"/>
    <w:rsid w:val="002A6A4D"/>
    <w:rsid w:val="002C73B8"/>
    <w:rsid w:val="002E286D"/>
    <w:rsid w:val="002E7464"/>
    <w:rsid w:val="002F0936"/>
    <w:rsid w:val="002F4F98"/>
    <w:rsid w:val="00330A73"/>
    <w:rsid w:val="0034007E"/>
    <w:rsid w:val="00340D8E"/>
    <w:rsid w:val="00344551"/>
    <w:rsid w:val="003476E6"/>
    <w:rsid w:val="00352F2F"/>
    <w:rsid w:val="00353C10"/>
    <w:rsid w:val="00382593"/>
    <w:rsid w:val="003968FD"/>
    <w:rsid w:val="003B0697"/>
    <w:rsid w:val="003B6B7B"/>
    <w:rsid w:val="003C604E"/>
    <w:rsid w:val="003C6980"/>
    <w:rsid w:val="0042557C"/>
    <w:rsid w:val="00430B42"/>
    <w:rsid w:val="00431660"/>
    <w:rsid w:val="004531EB"/>
    <w:rsid w:val="004560B9"/>
    <w:rsid w:val="0047737A"/>
    <w:rsid w:val="00482B45"/>
    <w:rsid w:val="00485D0D"/>
    <w:rsid w:val="00493F36"/>
    <w:rsid w:val="00496404"/>
    <w:rsid w:val="004A08D5"/>
    <w:rsid w:val="004A5D55"/>
    <w:rsid w:val="004B6168"/>
    <w:rsid w:val="004D2DAE"/>
    <w:rsid w:val="004D5A25"/>
    <w:rsid w:val="004D5B7B"/>
    <w:rsid w:val="0052511A"/>
    <w:rsid w:val="0053003F"/>
    <w:rsid w:val="0053096F"/>
    <w:rsid w:val="00532F4F"/>
    <w:rsid w:val="005564EB"/>
    <w:rsid w:val="00593224"/>
    <w:rsid w:val="00596DED"/>
    <w:rsid w:val="005A4C9E"/>
    <w:rsid w:val="005B1E07"/>
    <w:rsid w:val="005B3539"/>
    <w:rsid w:val="005B4283"/>
    <w:rsid w:val="005C43B8"/>
    <w:rsid w:val="005D671F"/>
    <w:rsid w:val="005E6036"/>
    <w:rsid w:val="005F1338"/>
    <w:rsid w:val="005F4DB3"/>
    <w:rsid w:val="005F5E56"/>
    <w:rsid w:val="005F66C9"/>
    <w:rsid w:val="00601E4C"/>
    <w:rsid w:val="00612315"/>
    <w:rsid w:val="00627428"/>
    <w:rsid w:val="00635E37"/>
    <w:rsid w:val="00640519"/>
    <w:rsid w:val="00642921"/>
    <w:rsid w:val="0065436C"/>
    <w:rsid w:val="006772BD"/>
    <w:rsid w:val="006817D0"/>
    <w:rsid w:val="006A0793"/>
    <w:rsid w:val="006A2645"/>
    <w:rsid w:val="006D321F"/>
    <w:rsid w:val="006E0934"/>
    <w:rsid w:val="006F46BF"/>
    <w:rsid w:val="007149CA"/>
    <w:rsid w:val="00724310"/>
    <w:rsid w:val="0072720B"/>
    <w:rsid w:val="00734778"/>
    <w:rsid w:val="00745244"/>
    <w:rsid w:val="00751E62"/>
    <w:rsid w:val="007522AF"/>
    <w:rsid w:val="007A32E7"/>
    <w:rsid w:val="007F16C4"/>
    <w:rsid w:val="00803BD4"/>
    <w:rsid w:val="008178FA"/>
    <w:rsid w:val="00823A27"/>
    <w:rsid w:val="008261C7"/>
    <w:rsid w:val="0082628A"/>
    <w:rsid w:val="00836F96"/>
    <w:rsid w:val="00837D79"/>
    <w:rsid w:val="00852AEC"/>
    <w:rsid w:val="008559BD"/>
    <w:rsid w:val="00855B4E"/>
    <w:rsid w:val="00865203"/>
    <w:rsid w:val="0087006B"/>
    <w:rsid w:val="00872C37"/>
    <w:rsid w:val="00884C53"/>
    <w:rsid w:val="008A37D3"/>
    <w:rsid w:val="008F2C95"/>
    <w:rsid w:val="008F5143"/>
    <w:rsid w:val="008F52A7"/>
    <w:rsid w:val="00913915"/>
    <w:rsid w:val="00913B0E"/>
    <w:rsid w:val="00917371"/>
    <w:rsid w:val="00925968"/>
    <w:rsid w:val="00937977"/>
    <w:rsid w:val="00940C36"/>
    <w:rsid w:val="009441FA"/>
    <w:rsid w:val="0094536A"/>
    <w:rsid w:val="009522E9"/>
    <w:rsid w:val="00957DD4"/>
    <w:rsid w:val="00964AE8"/>
    <w:rsid w:val="00966A9F"/>
    <w:rsid w:val="00972C54"/>
    <w:rsid w:val="009A672A"/>
    <w:rsid w:val="009B7056"/>
    <w:rsid w:val="009E7A34"/>
    <w:rsid w:val="009F57B5"/>
    <w:rsid w:val="00A02595"/>
    <w:rsid w:val="00A16499"/>
    <w:rsid w:val="00A24F11"/>
    <w:rsid w:val="00A30255"/>
    <w:rsid w:val="00A36680"/>
    <w:rsid w:val="00A41596"/>
    <w:rsid w:val="00A51807"/>
    <w:rsid w:val="00A64E1B"/>
    <w:rsid w:val="00A66C11"/>
    <w:rsid w:val="00A83251"/>
    <w:rsid w:val="00A94214"/>
    <w:rsid w:val="00AA2598"/>
    <w:rsid w:val="00AA46AE"/>
    <w:rsid w:val="00AC0CB2"/>
    <w:rsid w:val="00AD09F6"/>
    <w:rsid w:val="00AD3942"/>
    <w:rsid w:val="00AE069C"/>
    <w:rsid w:val="00AE5539"/>
    <w:rsid w:val="00AF2322"/>
    <w:rsid w:val="00AF52DD"/>
    <w:rsid w:val="00B02D2E"/>
    <w:rsid w:val="00B07204"/>
    <w:rsid w:val="00B11205"/>
    <w:rsid w:val="00B26074"/>
    <w:rsid w:val="00B56DA9"/>
    <w:rsid w:val="00B64BF6"/>
    <w:rsid w:val="00B82362"/>
    <w:rsid w:val="00B9363A"/>
    <w:rsid w:val="00B93D51"/>
    <w:rsid w:val="00BB54DD"/>
    <w:rsid w:val="00BC4EED"/>
    <w:rsid w:val="00BD0277"/>
    <w:rsid w:val="00BD3E52"/>
    <w:rsid w:val="00BE6DD3"/>
    <w:rsid w:val="00BF432B"/>
    <w:rsid w:val="00BF676D"/>
    <w:rsid w:val="00C01A92"/>
    <w:rsid w:val="00C40E04"/>
    <w:rsid w:val="00C6124D"/>
    <w:rsid w:val="00C63B89"/>
    <w:rsid w:val="00C65DEC"/>
    <w:rsid w:val="00C67A2C"/>
    <w:rsid w:val="00C7689A"/>
    <w:rsid w:val="00C826AF"/>
    <w:rsid w:val="00C86BA6"/>
    <w:rsid w:val="00C87C18"/>
    <w:rsid w:val="00C9359B"/>
    <w:rsid w:val="00C95EC3"/>
    <w:rsid w:val="00CA3EA8"/>
    <w:rsid w:val="00CB5D90"/>
    <w:rsid w:val="00CE5216"/>
    <w:rsid w:val="00D162DC"/>
    <w:rsid w:val="00D237A9"/>
    <w:rsid w:val="00D36CCB"/>
    <w:rsid w:val="00D461F1"/>
    <w:rsid w:val="00D706C0"/>
    <w:rsid w:val="00DC134A"/>
    <w:rsid w:val="00DC2650"/>
    <w:rsid w:val="00DC409C"/>
    <w:rsid w:val="00DC4194"/>
    <w:rsid w:val="00DD0793"/>
    <w:rsid w:val="00DD3448"/>
    <w:rsid w:val="00E045A9"/>
    <w:rsid w:val="00E111C0"/>
    <w:rsid w:val="00E15357"/>
    <w:rsid w:val="00E37CF6"/>
    <w:rsid w:val="00E45FC0"/>
    <w:rsid w:val="00E60B50"/>
    <w:rsid w:val="00E663CB"/>
    <w:rsid w:val="00E719BA"/>
    <w:rsid w:val="00E83852"/>
    <w:rsid w:val="00E86555"/>
    <w:rsid w:val="00E9316A"/>
    <w:rsid w:val="00EC197F"/>
    <w:rsid w:val="00EC3477"/>
    <w:rsid w:val="00EC6997"/>
    <w:rsid w:val="00EC6E6B"/>
    <w:rsid w:val="00EF49C5"/>
    <w:rsid w:val="00EF49F0"/>
    <w:rsid w:val="00F30E2C"/>
    <w:rsid w:val="00F338E3"/>
    <w:rsid w:val="00F43A53"/>
    <w:rsid w:val="00F444C9"/>
    <w:rsid w:val="00F725AE"/>
    <w:rsid w:val="00F73156"/>
    <w:rsid w:val="00F74437"/>
    <w:rsid w:val="00F805D6"/>
    <w:rsid w:val="00F904E9"/>
    <w:rsid w:val="00F948F4"/>
    <w:rsid w:val="00FA3F97"/>
    <w:rsid w:val="00FE77D2"/>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4C53"/>
    <w:pPr>
      <w:ind w:left="720"/>
      <w:contextualSpacing/>
    </w:pPr>
  </w:style>
  <w:style w:type="character" w:styleId="a5">
    <w:name w:val="Hyperlink"/>
    <w:unhideWhenUsed/>
    <w:rsid w:val="00640519"/>
    <w:rPr>
      <w:rFonts w:ascii="Arial" w:hAnsi="Arial" w:cs="Arial" w:hint="default"/>
      <w:color w:val="004A80"/>
      <w:sz w:val="18"/>
      <w:szCs w:val="18"/>
      <w:u w:val="single"/>
    </w:rPr>
  </w:style>
  <w:style w:type="character" w:customStyle="1" w:styleId="apple-converted-space">
    <w:name w:val="apple-converted-space"/>
    <w:basedOn w:val="a0"/>
    <w:rsid w:val="00640519"/>
  </w:style>
  <w:style w:type="paragraph" w:customStyle="1" w:styleId="Normal1stline">
    <w:name w:val="Normal 1st line"/>
    <w:basedOn w:val="a"/>
    <w:rsid w:val="00004282"/>
    <w:pPr>
      <w:spacing w:before="120" w:after="60" w:line="240" w:lineRule="auto"/>
      <w:ind w:firstLine="720"/>
      <w:jc w:val="both"/>
    </w:pPr>
    <w:rPr>
      <w:rFonts w:ascii="Arial" w:eastAsia="Times New Roman" w:hAnsi="Arial" w:cs="Arial"/>
      <w:sz w:val="20"/>
      <w:szCs w:val="20"/>
    </w:rPr>
  </w:style>
  <w:style w:type="paragraph" w:styleId="a6">
    <w:name w:val="Balloon Text"/>
    <w:basedOn w:val="a"/>
    <w:link w:val="a7"/>
    <w:uiPriority w:val="99"/>
    <w:semiHidden/>
    <w:unhideWhenUsed/>
    <w:rsid w:val="00AE0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69C"/>
    <w:rPr>
      <w:rFonts w:ascii="Tahoma" w:hAnsi="Tahoma" w:cs="Tahoma"/>
      <w:sz w:val="16"/>
      <w:szCs w:val="16"/>
    </w:rPr>
  </w:style>
  <w:style w:type="paragraph" w:styleId="a8">
    <w:name w:val="header"/>
    <w:basedOn w:val="a"/>
    <w:link w:val="a9"/>
    <w:uiPriority w:val="99"/>
    <w:unhideWhenUsed/>
    <w:rsid w:val="006274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7428"/>
  </w:style>
  <w:style w:type="paragraph" w:styleId="aa">
    <w:name w:val="footer"/>
    <w:basedOn w:val="a"/>
    <w:link w:val="ab"/>
    <w:uiPriority w:val="99"/>
    <w:unhideWhenUsed/>
    <w:rsid w:val="006274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4C53"/>
    <w:pPr>
      <w:ind w:left="720"/>
      <w:contextualSpacing/>
    </w:pPr>
  </w:style>
  <w:style w:type="character" w:styleId="a5">
    <w:name w:val="Hyperlink"/>
    <w:unhideWhenUsed/>
    <w:rsid w:val="00640519"/>
    <w:rPr>
      <w:rFonts w:ascii="Arial" w:hAnsi="Arial" w:cs="Arial" w:hint="default"/>
      <w:color w:val="004A80"/>
      <w:sz w:val="18"/>
      <w:szCs w:val="18"/>
      <w:u w:val="single"/>
    </w:rPr>
  </w:style>
  <w:style w:type="character" w:customStyle="1" w:styleId="apple-converted-space">
    <w:name w:val="apple-converted-space"/>
    <w:basedOn w:val="a0"/>
    <w:rsid w:val="00640519"/>
  </w:style>
  <w:style w:type="paragraph" w:customStyle="1" w:styleId="Normal1stline">
    <w:name w:val="Normal 1st line"/>
    <w:basedOn w:val="a"/>
    <w:rsid w:val="00004282"/>
    <w:pPr>
      <w:spacing w:before="120" w:after="60" w:line="240" w:lineRule="auto"/>
      <w:ind w:firstLine="720"/>
      <w:jc w:val="both"/>
    </w:pPr>
    <w:rPr>
      <w:rFonts w:ascii="Arial" w:eastAsia="Times New Roman" w:hAnsi="Arial" w:cs="Arial"/>
      <w:sz w:val="20"/>
      <w:szCs w:val="20"/>
    </w:rPr>
  </w:style>
  <w:style w:type="paragraph" w:styleId="a6">
    <w:name w:val="Balloon Text"/>
    <w:basedOn w:val="a"/>
    <w:link w:val="a7"/>
    <w:uiPriority w:val="99"/>
    <w:semiHidden/>
    <w:unhideWhenUsed/>
    <w:rsid w:val="00AE0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69C"/>
    <w:rPr>
      <w:rFonts w:ascii="Tahoma" w:hAnsi="Tahoma" w:cs="Tahoma"/>
      <w:sz w:val="16"/>
      <w:szCs w:val="16"/>
    </w:rPr>
  </w:style>
  <w:style w:type="paragraph" w:styleId="a8">
    <w:name w:val="header"/>
    <w:basedOn w:val="a"/>
    <w:link w:val="a9"/>
    <w:uiPriority w:val="99"/>
    <w:unhideWhenUsed/>
    <w:rsid w:val="006274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7428"/>
  </w:style>
  <w:style w:type="paragraph" w:styleId="aa">
    <w:name w:val="footer"/>
    <w:basedOn w:val="a"/>
    <w:link w:val="ab"/>
    <w:uiPriority w:val="99"/>
    <w:unhideWhenUsed/>
    <w:rsid w:val="006274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8541">
      <w:bodyDiv w:val="1"/>
      <w:marLeft w:val="0"/>
      <w:marRight w:val="0"/>
      <w:marTop w:val="0"/>
      <w:marBottom w:val="0"/>
      <w:divBdr>
        <w:top w:val="none" w:sz="0" w:space="0" w:color="auto"/>
        <w:left w:val="none" w:sz="0" w:space="0" w:color="auto"/>
        <w:bottom w:val="none" w:sz="0" w:space="0" w:color="auto"/>
        <w:right w:val="none" w:sz="0" w:space="0" w:color="auto"/>
      </w:divBdr>
    </w:div>
    <w:div w:id="2065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rtotek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to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kartoteka</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artem.dmitriev</dc:creator>
  <cp:lastModifiedBy>Олег Кудряшов</cp:lastModifiedBy>
  <cp:revision>2</cp:revision>
  <cp:lastPrinted>2013-04-04T09:50:00Z</cp:lastPrinted>
  <dcterms:created xsi:type="dcterms:W3CDTF">2016-11-16T12:05:00Z</dcterms:created>
  <dcterms:modified xsi:type="dcterms:W3CDTF">2016-11-16T12:05:00Z</dcterms:modified>
</cp:coreProperties>
</file>